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7" w:type="dxa"/>
        <w:tblLook w:val="04A0" w:firstRow="1" w:lastRow="0" w:firstColumn="1" w:lastColumn="0" w:noHBand="0" w:noVBand="1"/>
      </w:tblPr>
      <w:tblGrid>
        <w:gridCol w:w="1896"/>
        <w:gridCol w:w="9273"/>
      </w:tblGrid>
      <w:tr w:rsidR="00572327" w:rsidRPr="00C96AAA" w14:paraId="30D91E68" w14:textId="77777777">
        <w:tc>
          <w:tcPr>
            <w:tcW w:w="1611" w:type="dxa"/>
            <w:shd w:val="clear" w:color="auto" w:fill="auto"/>
          </w:tcPr>
          <w:p w14:paraId="50E50448" w14:textId="0AE1592E" w:rsidR="00572327" w:rsidRDefault="00D61F2E">
            <w:pPr>
              <w:keepNext/>
              <w:keepLines/>
              <w:spacing w:before="480" w:after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noProof/>
                <w:color w:val="365F91" w:themeColor="accent1" w:themeShade="BF"/>
                <w:sz w:val="28"/>
                <w:szCs w:val="28"/>
              </w:rPr>
              <w:drawing>
                <wp:inline distT="0" distB="0" distL="0" distR="0" wp14:anchorId="0226F2F6" wp14:editId="557F1125">
                  <wp:extent cx="1066949" cy="876422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949" cy="876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20" w:type="dxa"/>
            <w:shd w:val="clear" w:color="auto" w:fill="auto"/>
          </w:tcPr>
          <w:p w14:paraId="1797AD1E" w14:textId="77777777" w:rsidR="00572327" w:rsidRPr="00C161B4" w:rsidRDefault="00572327" w:rsidP="00D61F2E">
            <w:pPr>
              <w:spacing w:after="0" w:line="240" w:lineRule="auto"/>
              <w:ind w:left="57" w:firstLine="850"/>
              <w:jc w:val="center"/>
              <w:rPr>
                <w:rFonts w:ascii="Calibri" w:eastAsia="MS Mincho" w:hAnsi="Calibri" w:cs="Times New Roman"/>
                <w:color w:val="808080"/>
                <w:u w:val="single"/>
              </w:rPr>
            </w:pPr>
          </w:p>
        </w:tc>
      </w:tr>
    </w:tbl>
    <w:p w14:paraId="147052B3" w14:textId="1C93FFDA" w:rsidR="00572327" w:rsidRPr="00361C8B" w:rsidRDefault="00874CAB">
      <w:pPr>
        <w:spacing w:after="0"/>
        <w:jc w:val="center"/>
        <w:rPr>
          <w:rFonts w:ascii="Bookman Old Style" w:eastAsia="MS Mincho" w:hAnsi="Bookman Old Style" w:cs="Times New Roman"/>
          <w:b/>
          <w:i/>
          <w:color w:val="5F497A" w:themeColor="accent4" w:themeShade="BF"/>
          <w:sz w:val="20"/>
          <w:szCs w:val="20"/>
        </w:rPr>
      </w:pPr>
      <w:r w:rsidRPr="00361C8B">
        <w:rPr>
          <w:rFonts w:ascii="Bookman Old Style" w:eastAsia="MS Mincho" w:hAnsi="Bookman Old Style" w:cs="Times New Roman"/>
          <w:b/>
          <w:i/>
          <w:color w:val="5F497A" w:themeColor="accent4" w:themeShade="BF"/>
          <w:sz w:val="20"/>
          <w:szCs w:val="20"/>
        </w:rPr>
        <w:t>Гранд Тур в Японию «</w:t>
      </w:r>
      <w:r w:rsidR="00431EB0">
        <w:rPr>
          <w:rFonts w:ascii="Bookman Old Style" w:eastAsia="MS Mincho" w:hAnsi="Bookman Old Style" w:cs="Times New Roman"/>
          <w:b/>
          <w:i/>
          <w:color w:val="5F497A" w:themeColor="accent4" w:themeShade="BF"/>
          <w:sz w:val="20"/>
          <w:szCs w:val="20"/>
        </w:rPr>
        <w:t xml:space="preserve">Золотая Осень </w:t>
      </w:r>
      <w:r w:rsidR="00D971DB" w:rsidRPr="00361C8B">
        <w:rPr>
          <mc:AlternateContent>
            <mc:Choice Requires="w16se">
              <w:rFonts w:ascii="Bookman Old Style" w:eastAsia="MS Mincho" w:hAnsi="Bookman Old Style" w:cs="Times New Roman"/>
            </mc:Choice>
            <mc:Fallback>
              <w:rFonts w:ascii="Segoe UI Emoji" w:eastAsia="Segoe UI Emoji" w:hAnsi="Segoe UI Emoji" w:cs="Segoe UI Emoji"/>
            </mc:Fallback>
          </mc:AlternateContent>
          <w:b/>
          <w:i/>
          <w:color w:val="5F497A" w:themeColor="accent4" w:themeShade="BF"/>
          <w:sz w:val="20"/>
          <w:szCs w:val="20"/>
        </w:rPr>
        <mc:AlternateContent>
          <mc:Choice Requires="w16se">
            <w16se:symEx w16se:font="Segoe UI Emoji" w16se:char="1F341"/>
          </mc:Choice>
          <mc:Fallback>
            <w:t>🍁</w:t>
          </mc:Fallback>
        </mc:AlternateContent>
      </w:r>
      <w:r w:rsidRPr="00361C8B">
        <w:rPr>
          <w:rFonts w:ascii="Bookman Old Style" w:eastAsia="MS Mincho" w:hAnsi="Bookman Old Style" w:cs="Times New Roman"/>
          <w:b/>
          <w:i/>
          <w:color w:val="5F497A" w:themeColor="accent4" w:themeShade="BF"/>
          <w:sz w:val="20"/>
          <w:szCs w:val="20"/>
        </w:rPr>
        <w:t xml:space="preserve"> 2025»</w:t>
      </w:r>
      <w:r w:rsidR="007E4FCC">
        <w:rPr>
          <w:rFonts w:ascii="Bookman Old Style" w:eastAsia="MS Mincho" w:hAnsi="Bookman Old Style" w:cs="Times New Roman"/>
          <w:b/>
          <w:i/>
          <w:color w:val="5F497A" w:themeColor="accent4" w:themeShade="BF"/>
          <w:sz w:val="20"/>
          <w:szCs w:val="20"/>
        </w:rPr>
        <w:t xml:space="preserve"> Группа № 1</w:t>
      </w:r>
    </w:p>
    <w:p w14:paraId="34216B7A" w14:textId="52697BA6" w:rsidR="00572327" w:rsidRPr="00361C8B" w:rsidRDefault="00874CAB">
      <w:pPr>
        <w:spacing w:after="0"/>
        <w:jc w:val="center"/>
        <w:rPr>
          <w:rFonts w:ascii="Calibri" w:eastAsia="MS Mincho" w:hAnsi="Calibri" w:cs="Times New Roman"/>
          <w:b/>
          <w:i/>
          <w:color w:val="FF0000"/>
          <w:sz w:val="20"/>
          <w:szCs w:val="20"/>
        </w:rPr>
      </w:pPr>
      <w:r w:rsidRPr="00361C8B">
        <w:rPr>
          <w:rStyle w:val="aff2"/>
          <w:rFonts w:ascii="Bookman Old Style" w:hAnsi="Bookman Old Style"/>
          <w:color w:val="FF0000"/>
          <w:sz w:val="20"/>
          <w:szCs w:val="20"/>
          <w:shd w:val="clear" w:color="auto" w:fill="FFFFFF"/>
        </w:rPr>
        <w:t>Маршрут: Токио — Камакура </w:t>
      </w:r>
      <w:r w:rsidRPr="00361C8B">
        <w:rPr>
          <w:rFonts w:ascii="Bookman Old Style" w:hAnsi="Bookman Old Style"/>
          <w:color w:val="FF0000"/>
          <w:sz w:val="20"/>
          <w:szCs w:val="20"/>
          <w:shd w:val="clear" w:color="auto" w:fill="FFFFFF"/>
        </w:rPr>
        <w:t>—</w:t>
      </w:r>
      <w:r w:rsidRPr="00361C8B">
        <w:rPr>
          <w:rStyle w:val="aff2"/>
          <w:rFonts w:ascii="Bookman Old Style" w:hAnsi="Bookman Old Style"/>
          <w:color w:val="FF0000"/>
          <w:sz w:val="20"/>
          <w:szCs w:val="20"/>
          <w:shd w:val="clear" w:color="auto" w:fill="FFFFFF"/>
        </w:rPr>
        <w:t xml:space="preserve"> Йокогама — </w:t>
      </w:r>
      <w:proofErr w:type="spellStart"/>
      <w:r w:rsidR="00D971DB" w:rsidRPr="00361C8B">
        <w:rPr>
          <w:rStyle w:val="aff2"/>
          <w:rFonts w:ascii="Bookman Old Style" w:hAnsi="Bookman Old Style"/>
          <w:color w:val="FF0000"/>
          <w:sz w:val="20"/>
          <w:szCs w:val="20"/>
          <w:shd w:val="clear" w:color="auto" w:fill="FFFFFF"/>
        </w:rPr>
        <w:t>Фудзикавагутико</w:t>
      </w:r>
      <w:proofErr w:type="spellEnd"/>
      <w:r w:rsidR="00D971DB" w:rsidRPr="00361C8B">
        <w:rPr>
          <w:rStyle w:val="aff2"/>
          <w:rFonts w:ascii="Bookman Old Style" w:hAnsi="Bookman Old Style"/>
          <w:color w:val="FF0000"/>
          <w:sz w:val="20"/>
          <w:szCs w:val="20"/>
          <w:shd w:val="clear" w:color="auto" w:fill="FFFFFF"/>
        </w:rPr>
        <w:t xml:space="preserve"> – Хаконе</w:t>
      </w:r>
      <w:r w:rsidRPr="00361C8B">
        <w:rPr>
          <w:rStyle w:val="aff2"/>
          <w:rFonts w:ascii="Bookman Old Style" w:hAnsi="Bookman Old Style"/>
          <w:color w:val="FF0000"/>
          <w:sz w:val="20"/>
          <w:szCs w:val="20"/>
          <w:shd w:val="clear" w:color="auto" w:fill="FFFFFF"/>
        </w:rPr>
        <w:t xml:space="preserve"> — Осака — Нара</w:t>
      </w:r>
      <w:r w:rsidR="00D971DB" w:rsidRPr="00361C8B">
        <w:rPr>
          <w:rStyle w:val="aff2"/>
          <w:rFonts w:ascii="Bookman Old Style" w:hAnsi="Bookman Old Style"/>
          <w:color w:val="FF0000"/>
          <w:sz w:val="20"/>
          <w:szCs w:val="20"/>
          <w:shd w:val="clear" w:color="auto" w:fill="FFFFFF"/>
        </w:rPr>
        <w:t xml:space="preserve"> – Киото</w:t>
      </w:r>
      <w:r w:rsidRPr="00361C8B">
        <w:rPr>
          <w:rStyle w:val="aff2"/>
          <w:rFonts w:ascii="Bookman Old Style" w:hAnsi="Bookman Old Style"/>
          <w:color w:val="FF0000"/>
          <w:sz w:val="20"/>
          <w:szCs w:val="20"/>
          <w:shd w:val="clear" w:color="auto" w:fill="FFFFFF"/>
        </w:rPr>
        <w:t xml:space="preserve"> — Химедзи </w:t>
      </w:r>
      <w:r w:rsidR="00D971DB" w:rsidRPr="00361C8B">
        <w:rPr>
          <w:rStyle w:val="aff2"/>
          <w:rFonts w:ascii="Bookman Old Style" w:hAnsi="Bookman Old Style"/>
          <w:color w:val="FF0000"/>
          <w:sz w:val="20"/>
          <w:szCs w:val="20"/>
          <w:shd w:val="clear" w:color="auto" w:fill="FFFFFF"/>
        </w:rPr>
        <w:t xml:space="preserve">– Киото- </w:t>
      </w:r>
      <w:r w:rsidRPr="00361C8B">
        <w:rPr>
          <w:rStyle w:val="aff2"/>
          <w:rFonts w:ascii="Bookman Old Style" w:hAnsi="Bookman Old Style"/>
          <w:color w:val="FF0000"/>
          <w:sz w:val="20"/>
          <w:szCs w:val="20"/>
          <w:shd w:val="clear" w:color="auto" w:fill="FFFFFF"/>
        </w:rPr>
        <w:t xml:space="preserve">— </w:t>
      </w:r>
      <w:proofErr w:type="spellStart"/>
      <w:r w:rsidRPr="00361C8B">
        <w:rPr>
          <w:rStyle w:val="aff2"/>
          <w:rFonts w:ascii="Bookman Old Style" w:hAnsi="Bookman Old Style"/>
          <w:color w:val="FF0000"/>
          <w:sz w:val="20"/>
          <w:szCs w:val="20"/>
          <w:shd w:val="clear" w:color="auto" w:fill="FFFFFF"/>
        </w:rPr>
        <w:t>Никко</w:t>
      </w:r>
      <w:proofErr w:type="spellEnd"/>
      <w:r w:rsidRPr="00361C8B">
        <w:rPr>
          <w:rStyle w:val="aff2"/>
          <w:rFonts w:ascii="Bookman Old Style" w:hAnsi="Bookman Old Style"/>
          <w:color w:val="FF0000"/>
          <w:sz w:val="20"/>
          <w:szCs w:val="20"/>
          <w:shd w:val="clear" w:color="auto" w:fill="FFFFFF"/>
        </w:rPr>
        <w:t> </w:t>
      </w:r>
      <w:r w:rsidRPr="00361C8B">
        <w:rPr>
          <w:rFonts w:ascii="Bookman Old Style" w:hAnsi="Bookman Old Style"/>
          <w:color w:val="FF0000"/>
          <w:sz w:val="20"/>
          <w:szCs w:val="20"/>
          <w:shd w:val="clear" w:color="auto" w:fill="FFFFFF"/>
        </w:rPr>
        <w:t>—</w:t>
      </w:r>
      <w:r w:rsidRPr="00361C8B">
        <w:rPr>
          <w:rStyle w:val="aff2"/>
          <w:rFonts w:ascii="Bookman Old Style" w:hAnsi="Bookman Old Style"/>
          <w:color w:val="FF0000"/>
          <w:sz w:val="20"/>
          <w:szCs w:val="20"/>
          <w:shd w:val="clear" w:color="auto" w:fill="FFFFFF"/>
        </w:rPr>
        <w:t> </w:t>
      </w:r>
      <w:r w:rsidR="00D971DB" w:rsidRPr="00361C8B">
        <w:rPr>
          <w:rStyle w:val="aff2"/>
          <w:rFonts w:ascii="Bookman Old Style" w:hAnsi="Bookman Old Style"/>
          <w:color w:val="FF0000"/>
          <w:sz w:val="20"/>
          <w:szCs w:val="20"/>
          <w:shd w:val="clear" w:color="auto" w:fill="FFFFFF"/>
        </w:rPr>
        <w:t>Токио</w:t>
      </w:r>
    </w:p>
    <w:p w14:paraId="012507FB" w14:textId="34588BD9" w:rsidR="00572327" w:rsidRPr="00361C8B" w:rsidRDefault="00431EB0">
      <w:pPr>
        <w:spacing w:after="0"/>
        <w:jc w:val="center"/>
        <w:rPr>
          <w:rFonts w:ascii="Bookman Old Style" w:eastAsia="MS Mincho" w:hAnsi="Bookman Old Style" w:cs="Times New Roman"/>
          <w:b/>
          <w:i/>
          <w:sz w:val="20"/>
          <w:szCs w:val="20"/>
        </w:rPr>
      </w:pPr>
      <w:r>
        <w:rPr>
          <w:rFonts w:ascii="Bookman Old Style" w:eastAsia="MS Mincho" w:hAnsi="Bookman Old Style" w:cs="Times New Roman"/>
          <w:b/>
          <w:i/>
          <w:sz w:val="20"/>
          <w:szCs w:val="20"/>
        </w:rPr>
        <w:t>20</w:t>
      </w:r>
      <w:r w:rsidR="00D971DB" w:rsidRPr="00361C8B">
        <w:rPr>
          <w:rFonts w:ascii="Bookman Old Style" w:eastAsia="MS Mincho" w:hAnsi="Bookman Old Style" w:cs="Times New Roman"/>
          <w:b/>
          <w:i/>
          <w:sz w:val="20"/>
          <w:szCs w:val="20"/>
        </w:rPr>
        <w:t>.1</w:t>
      </w:r>
      <w:r>
        <w:rPr>
          <w:rFonts w:ascii="Bookman Old Style" w:eastAsia="MS Mincho" w:hAnsi="Bookman Old Style" w:cs="Times New Roman"/>
          <w:b/>
          <w:i/>
          <w:sz w:val="20"/>
          <w:szCs w:val="20"/>
        </w:rPr>
        <w:t>0</w:t>
      </w:r>
      <w:r w:rsidR="00D971DB" w:rsidRPr="00361C8B">
        <w:rPr>
          <w:rFonts w:ascii="Bookman Old Style" w:eastAsia="MS Mincho" w:hAnsi="Bookman Old Style" w:cs="Times New Roman"/>
          <w:b/>
          <w:i/>
          <w:sz w:val="20"/>
          <w:szCs w:val="20"/>
        </w:rPr>
        <w:t xml:space="preserve">.2025 – </w:t>
      </w:r>
      <w:r>
        <w:rPr>
          <w:rFonts w:ascii="Bookman Old Style" w:eastAsia="MS Mincho" w:hAnsi="Bookman Old Style" w:cs="Times New Roman"/>
          <w:b/>
          <w:i/>
          <w:sz w:val="20"/>
          <w:szCs w:val="20"/>
        </w:rPr>
        <w:t>03</w:t>
      </w:r>
      <w:r w:rsidR="00D971DB" w:rsidRPr="00361C8B">
        <w:rPr>
          <w:rFonts w:ascii="Bookman Old Style" w:eastAsia="MS Mincho" w:hAnsi="Bookman Old Style" w:cs="Times New Roman"/>
          <w:b/>
          <w:i/>
          <w:sz w:val="20"/>
          <w:szCs w:val="20"/>
        </w:rPr>
        <w:t>.11.2025</w:t>
      </w:r>
    </w:p>
    <w:p w14:paraId="366EE55B" w14:textId="42EBD69C" w:rsidR="00FD76F2" w:rsidRDefault="00874CAB" w:rsidP="003C2F39">
      <w:pPr>
        <w:spacing w:after="0"/>
        <w:jc w:val="center"/>
        <w:rPr>
          <w:rFonts w:ascii="Bookman Old Style" w:eastAsia="MS Mincho" w:hAnsi="Bookman Old Style" w:cs="Times New Roman"/>
          <w:b/>
          <w:i/>
          <w:sz w:val="20"/>
          <w:szCs w:val="20"/>
        </w:rPr>
      </w:pPr>
      <w:r w:rsidRPr="00361C8B">
        <w:rPr>
          <w:rFonts w:ascii="Bookman Old Style" w:eastAsia="MS Mincho" w:hAnsi="Bookman Old Style" w:cs="Times New Roman"/>
          <w:b/>
          <w:i/>
          <w:sz w:val="20"/>
          <w:szCs w:val="20"/>
        </w:rPr>
        <w:t>1</w:t>
      </w:r>
      <w:r w:rsidR="006E0044">
        <w:rPr>
          <w:rFonts w:ascii="Bookman Old Style" w:eastAsia="MS Mincho" w:hAnsi="Bookman Old Style" w:cs="Times New Roman"/>
          <w:b/>
          <w:i/>
          <w:sz w:val="20"/>
          <w:szCs w:val="20"/>
        </w:rPr>
        <w:t>5</w:t>
      </w:r>
      <w:r w:rsidRPr="00361C8B">
        <w:rPr>
          <w:rFonts w:ascii="Bookman Old Style" w:eastAsia="MS Mincho" w:hAnsi="Bookman Old Style" w:cs="Times New Roman"/>
          <w:b/>
          <w:i/>
          <w:sz w:val="20"/>
          <w:szCs w:val="20"/>
        </w:rPr>
        <w:t xml:space="preserve"> дней / 1</w:t>
      </w:r>
      <w:r w:rsidR="006E0044">
        <w:rPr>
          <w:rFonts w:ascii="Bookman Old Style" w:eastAsia="MS Mincho" w:hAnsi="Bookman Old Style" w:cs="Times New Roman"/>
          <w:b/>
          <w:i/>
          <w:sz w:val="20"/>
          <w:szCs w:val="20"/>
        </w:rPr>
        <w:t>4</w:t>
      </w:r>
      <w:r w:rsidRPr="00361C8B">
        <w:rPr>
          <w:rFonts w:ascii="Bookman Old Style" w:eastAsia="MS Mincho" w:hAnsi="Bookman Old Style" w:cs="Times New Roman"/>
          <w:b/>
          <w:i/>
          <w:sz w:val="20"/>
          <w:szCs w:val="20"/>
        </w:rPr>
        <w:t xml:space="preserve"> ночей</w:t>
      </w:r>
    </w:p>
    <w:p w14:paraId="58415B03" w14:textId="2A69F978" w:rsidR="00954284" w:rsidRPr="00954284" w:rsidRDefault="00954284" w:rsidP="00954284">
      <w:pPr>
        <w:spacing w:after="0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lang w:eastAsia="ru-RU"/>
        </w:rPr>
      </w:pPr>
      <w:r w:rsidRPr="00954284">
        <w:rPr>
          <w:rFonts w:ascii="Bookman Old Style" w:eastAsia="Times New Roman" w:hAnsi="Bookman Old Style" w:cs="Times New Roman"/>
          <w:b/>
          <w:bCs/>
          <w:sz w:val="20"/>
          <w:szCs w:val="20"/>
          <w:lang w:eastAsia="ru-RU"/>
        </w:rPr>
        <w:t>Стоимость 3</w:t>
      </w:r>
      <w:r w:rsidR="00BA00A5">
        <w:rPr>
          <w:rFonts w:ascii="Bookman Old Style" w:eastAsia="Times New Roman" w:hAnsi="Bookman Old Style" w:cs="Times New Roman"/>
          <w:b/>
          <w:bCs/>
          <w:sz w:val="20"/>
          <w:szCs w:val="20"/>
          <w:lang w:eastAsia="ru-RU"/>
        </w:rPr>
        <w:t>5</w:t>
      </w:r>
      <w:r w:rsidRPr="00954284">
        <w:rPr>
          <w:rFonts w:ascii="Bookman Old Style" w:eastAsia="Times New Roman" w:hAnsi="Bookman Old Style" w:cs="Times New Roman"/>
          <w:b/>
          <w:bCs/>
          <w:sz w:val="20"/>
          <w:szCs w:val="20"/>
          <w:lang w:eastAsia="ru-RU"/>
        </w:rPr>
        <w:t xml:space="preserve">9.900 рублей за 1 человека при 2-местном размещении </w:t>
      </w:r>
    </w:p>
    <w:p w14:paraId="30434795" w14:textId="4F4DDDFF" w:rsidR="00954284" w:rsidRPr="00361C8B" w:rsidRDefault="00954284" w:rsidP="00954284">
      <w:pPr>
        <w:spacing w:after="0"/>
        <w:rPr>
          <w:rFonts w:ascii="Bookman Old Style" w:eastAsia="MS Mincho" w:hAnsi="Bookman Old Style" w:cs="Times New Roman"/>
          <w:b/>
          <w:i/>
          <w:sz w:val="20"/>
          <w:szCs w:val="20"/>
        </w:rPr>
      </w:pPr>
      <w:r w:rsidRPr="00954284">
        <w:rPr>
          <w:rFonts w:ascii="Bookman Old Style" w:eastAsia="Times New Roman" w:hAnsi="Bookman Old Style" w:cs="Times New Roman"/>
          <w:b/>
          <w:bCs/>
          <w:sz w:val="20"/>
          <w:szCs w:val="20"/>
          <w:lang w:eastAsia="ru-RU"/>
        </w:rPr>
        <w:t>Стоимость 3</w:t>
      </w:r>
      <w:r w:rsidR="00BA00A5">
        <w:rPr>
          <w:rFonts w:ascii="Bookman Old Style" w:eastAsia="Times New Roman" w:hAnsi="Bookman Old Style" w:cs="Times New Roman"/>
          <w:b/>
          <w:bCs/>
          <w:sz w:val="20"/>
          <w:szCs w:val="20"/>
          <w:lang w:eastAsia="ru-RU"/>
        </w:rPr>
        <w:t>88</w:t>
      </w:r>
      <w:r w:rsidRPr="00954284">
        <w:rPr>
          <w:rFonts w:ascii="Bookman Old Style" w:eastAsia="Times New Roman" w:hAnsi="Bookman Old Style" w:cs="Times New Roman"/>
          <w:b/>
          <w:bCs/>
          <w:sz w:val="20"/>
          <w:szCs w:val="20"/>
          <w:lang w:eastAsia="ru-RU"/>
        </w:rPr>
        <w:t>.900 рублей за 1 человека при 1-местном размещении</w:t>
      </w:r>
    </w:p>
    <w:tbl>
      <w:tblPr>
        <w:tblStyle w:val="aff"/>
        <w:tblW w:w="11165" w:type="dxa"/>
        <w:tblLook w:val="04A0" w:firstRow="1" w:lastRow="0" w:firstColumn="1" w:lastColumn="0" w:noHBand="0" w:noVBand="1"/>
      </w:tblPr>
      <w:tblGrid>
        <w:gridCol w:w="11165"/>
      </w:tblGrid>
      <w:tr w:rsidR="007017E8" w:rsidRPr="007F50BA" w14:paraId="2A43C44E" w14:textId="77777777" w:rsidTr="00C6298D">
        <w:trPr>
          <w:trHeight w:val="801"/>
        </w:trPr>
        <w:tc>
          <w:tcPr>
            <w:tcW w:w="11165" w:type="dxa"/>
          </w:tcPr>
          <w:p w14:paraId="2BAA0B9B" w14:textId="36C439FF" w:rsidR="007017E8" w:rsidRPr="001C3609" w:rsidRDefault="007017E8" w:rsidP="00AA1B84">
            <w:pPr>
              <w:rPr>
                <w:rFonts w:ascii="Calibri" w:eastAsia="MS Mincho" w:hAnsi="Calibri" w:cs="Times New Roman"/>
                <w:b/>
                <w:i/>
                <w:sz w:val="20"/>
                <w:szCs w:val="20"/>
              </w:rPr>
            </w:pPr>
            <w:r w:rsidRPr="001C3609">
              <w:rPr>
                <w:rFonts w:ascii="Calibri" w:eastAsia="MS Mincho" w:hAnsi="Calibri" w:cs="Times New Roman"/>
                <w:b/>
                <w:i/>
                <w:sz w:val="20"/>
                <w:szCs w:val="20"/>
                <w:highlight w:val="yellow"/>
              </w:rPr>
              <w:t>Полетная программа:</w:t>
            </w:r>
          </w:p>
          <w:p w14:paraId="1AD1F3E1" w14:textId="17E7D08E" w:rsidR="007017E8" w:rsidRPr="00954284" w:rsidRDefault="00D971DB" w:rsidP="00AA1B84">
            <w:pPr>
              <w:rPr>
                <w:rFonts w:ascii="Calibri" w:eastAsia="MS Mincho" w:hAnsi="Calibri" w:cs="Times New Roman"/>
                <w:b/>
                <w:i/>
                <w:sz w:val="20"/>
                <w:szCs w:val="20"/>
              </w:rPr>
            </w:pPr>
            <w:r w:rsidRPr="00954284">
              <w:rPr>
                <w:rFonts w:ascii="Calibri" w:eastAsia="MS Mincho" w:hAnsi="Calibri" w:cs="Times New Roman"/>
                <w:b/>
                <w:i/>
                <w:sz w:val="20"/>
                <w:szCs w:val="20"/>
              </w:rPr>
              <w:t xml:space="preserve">1. </w:t>
            </w:r>
            <w:r w:rsidR="007017E8" w:rsidRPr="00954284">
              <w:rPr>
                <w:rFonts w:ascii="Calibri" w:eastAsia="MS Mincho" w:hAnsi="Calibri" w:cs="Times New Roman"/>
                <w:b/>
                <w:i/>
                <w:sz w:val="20"/>
                <w:szCs w:val="20"/>
              </w:rPr>
              <w:t xml:space="preserve">  </w:t>
            </w:r>
            <w:r w:rsidRPr="00D971DB">
              <w:rPr>
                <w:rFonts w:ascii="Calibri" w:eastAsia="MS Mincho" w:hAnsi="Calibri" w:cs="Times New Roman"/>
                <w:b/>
                <w:i/>
                <w:sz w:val="20"/>
                <w:szCs w:val="20"/>
                <w:lang w:val="en-US"/>
              </w:rPr>
              <w:t>MU</w:t>
            </w:r>
            <w:r w:rsidRPr="00954284">
              <w:rPr>
                <w:rFonts w:ascii="Calibri" w:eastAsia="MS Mincho" w:hAnsi="Calibri" w:cs="Times New Roman"/>
                <w:b/>
                <w:i/>
                <w:sz w:val="20"/>
                <w:szCs w:val="20"/>
              </w:rPr>
              <w:t xml:space="preserve">2076   </w:t>
            </w:r>
            <w:r w:rsidR="00431EB0">
              <w:rPr>
                <w:rFonts w:ascii="Calibri" w:eastAsia="MS Mincho" w:hAnsi="Calibri" w:cs="Times New Roman"/>
                <w:b/>
                <w:i/>
                <w:sz w:val="20"/>
                <w:szCs w:val="20"/>
                <w:lang w:val="en-US"/>
              </w:rPr>
              <w:t>MO</w:t>
            </w:r>
            <w:r w:rsidR="00431EB0" w:rsidRPr="00431EB0">
              <w:rPr>
                <w:rFonts w:ascii="Calibri" w:eastAsia="MS Mincho" w:hAnsi="Calibri" w:cs="Times New Roman"/>
                <w:b/>
                <w:i/>
                <w:sz w:val="20"/>
                <w:szCs w:val="20"/>
              </w:rPr>
              <w:t>20</w:t>
            </w:r>
            <w:proofErr w:type="gramStart"/>
            <w:r w:rsidR="00431EB0">
              <w:rPr>
                <w:rFonts w:ascii="Calibri" w:eastAsia="MS Mincho" w:hAnsi="Calibri" w:cs="Times New Roman"/>
                <w:b/>
                <w:i/>
                <w:sz w:val="20"/>
                <w:szCs w:val="20"/>
                <w:lang w:val="en-US"/>
              </w:rPr>
              <w:t>OCT</w:t>
            </w:r>
            <w:r w:rsidRPr="00954284">
              <w:rPr>
                <w:rFonts w:ascii="Calibri" w:eastAsia="MS Mincho" w:hAnsi="Calibri" w:cs="Times New Roman"/>
                <w:b/>
                <w:i/>
                <w:sz w:val="20"/>
                <w:szCs w:val="20"/>
              </w:rPr>
              <w:t xml:space="preserve">  </w:t>
            </w:r>
            <w:r>
              <w:rPr>
                <w:rFonts w:ascii="Calibri" w:eastAsia="MS Mincho" w:hAnsi="Calibri" w:cs="Times New Roman"/>
                <w:b/>
                <w:i/>
                <w:sz w:val="20"/>
                <w:szCs w:val="20"/>
                <w:lang w:val="en-US"/>
              </w:rPr>
              <w:t>SVOPKX</w:t>
            </w:r>
            <w:proofErr w:type="gramEnd"/>
            <w:r w:rsidRPr="00954284">
              <w:rPr>
                <w:rFonts w:ascii="Calibri" w:eastAsia="MS Mincho" w:hAnsi="Calibri" w:cs="Times New Roman"/>
                <w:b/>
                <w:i/>
                <w:sz w:val="20"/>
                <w:szCs w:val="20"/>
              </w:rPr>
              <w:t xml:space="preserve"> 1715 0550 +1 </w:t>
            </w:r>
            <w:r w:rsidR="007017E8" w:rsidRPr="00954284">
              <w:rPr>
                <w:rFonts w:ascii="Calibri" w:eastAsia="MS Mincho" w:hAnsi="Calibri" w:cs="Times New Roman"/>
                <w:b/>
                <w:i/>
                <w:sz w:val="20"/>
                <w:szCs w:val="20"/>
              </w:rPr>
              <w:t xml:space="preserve">    </w:t>
            </w:r>
            <w:r w:rsidR="007F50BA" w:rsidRPr="00954284">
              <w:rPr>
                <w:rFonts w:ascii="Calibri" w:eastAsia="MS Mincho" w:hAnsi="Calibri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Calibri" w:eastAsia="MS Mincho" w:hAnsi="Calibri" w:cs="Times New Roman"/>
                <w:b/>
                <w:i/>
                <w:sz w:val="20"/>
                <w:szCs w:val="20"/>
              </w:rPr>
              <w:t>г</w:t>
            </w:r>
            <w:r w:rsidRPr="00954284">
              <w:rPr>
                <w:rFonts w:ascii="Calibri" w:eastAsia="MS Mincho" w:hAnsi="Calibri" w:cs="Times New Roman"/>
                <w:b/>
                <w:i/>
                <w:sz w:val="20"/>
                <w:szCs w:val="20"/>
              </w:rPr>
              <w:t xml:space="preserve">. </w:t>
            </w:r>
            <w:r>
              <w:rPr>
                <w:rFonts w:ascii="Calibri" w:eastAsia="MS Mincho" w:hAnsi="Calibri" w:cs="Times New Roman"/>
                <w:b/>
                <w:i/>
                <w:sz w:val="20"/>
                <w:szCs w:val="20"/>
              </w:rPr>
              <w:t>Москва</w:t>
            </w:r>
            <w:r w:rsidRPr="00954284">
              <w:rPr>
                <w:rFonts w:ascii="Calibri" w:eastAsia="MS Mincho" w:hAnsi="Calibri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Calibri" w:eastAsia="MS Mincho" w:hAnsi="Calibri" w:cs="Times New Roman"/>
                <w:b/>
                <w:i/>
                <w:sz w:val="20"/>
                <w:szCs w:val="20"/>
              </w:rPr>
              <w:t>Шереметьево</w:t>
            </w:r>
            <w:r w:rsidRPr="00954284">
              <w:rPr>
                <w:rFonts w:ascii="Calibri" w:eastAsia="MS Mincho" w:hAnsi="Calibri" w:cs="Times New Roman"/>
                <w:b/>
                <w:i/>
                <w:sz w:val="20"/>
                <w:szCs w:val="20"/>
              </w:rPr>
              <w:t xml:space="preserve"> – </w:t>
            </w:r>
            <w:r>
              <w:rPr>
                <w:rFonts w:ascii="Calibri" w:eastAsia="MS Mincho" w:hAnsi="Calibri" w:cs="Times New Roman"/>
                <w:b/>
                <w:i/>
                <w:sz w:val="20"/>
                <w:szCs w:val="20"/>
              </w:rPr>
              <w:t>г</w:t>
            </w:r>
            <w:r w:rsidRPr="00954284">
              <w:rPr>
                <w:rFonts w:ascii="Calibri" w:eastAsia="MS Mincho" w:hAnsi="Calibri" w:cs="Times New Roman"/>
                <w:b/>
                <w:i/>
                <w:sz w:val="20"/>
                <w:szCs w:val="20"/>
              </w:rPr>
              <w:t xml:space="preserve">. </w:t>
            </w:r>
            <w:r>
              <w:rPr>
                <w:rFonts w:ascii="Calibri" w:eastAsia="MS Mincho" w:hAnsi="Calibri" w:cs="Times New Roman"/>
                <w:b/>
                <w:i/>
                <w:sz w:val="20"/>
                <w:szCs w:val="20"/>
              </w:rPr>
              <w:t>Пекин</w:t>
            </w:r>
            <w:r w:rsidRPr="00954284">
              <w:rPr>
                <w:rFonts w:ascii="Calibri" w:eastAsia="MS Mincho" w:hAnsi="Calibri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7F50BA">
              <w:rPr>
                <w:rFonts w:ascii="Calibri" w:eastAsia="MS Mincho" w:hAnsi="Calibri" w:cs="Times New Roman"/>
                <w:b/>
                <w:i/>
                <w:sz w:val="20"/>
                <w:szCs w:val="20"/>
              </w:rPr>
              <w:t>Дасин</w:t>
            </w:r>
            <w:proofErr w:type="spellEnd"/>
          </w:p>
          <w:p w14:paraId="0E922695" w14:textId="30BBB287" w:rsidR="007017E8" w:rsidRPr="00954284" w:rsidRDefault="007017E8" w:rsidP="00AA1B84">
            <w:pPr>
              <w:rPr>
                <w:rFonts w:ascii="Calibri" w:eastAsia="MS Mincho" w:hAnsi="Calibri" w:cs="Times New Roman"/>
                <w:b/>
                <w:i/>
                <w:sz w:val="20"/>
                <w:szCs w:val="20"/>
              </w:rPr>
            </w:pPr>
            <w:r w:rsidRPr="00954284">
              <w:rPr>
                <w:rFonts w:ascii="Calibri" w:eastAsia="MS Mincho" w:hAnsi="Calibri" w:cs="Times New Roman"/>
                <w:b/>
                <w:i/>
                <w:sz w:val="20"/>
                <w:szCs w:val="20"/>
              </w:rPr>
              <w:t xml:space="preserve">2.  </w:t>
            </w:r>
            <w:r w:rsidRPr="00AA1B84">
              <w:rPr>
                <w:rFonts w:ascii="Calibri" w:eastAsia="MS Mincho" w:hAnsi="Calibri" w:cs="Times New Roman"/>
                <w:b/>
                <w:i/>
                <w:sz w:val="20"/>
                <w:szCs w:val="20"/>
                <w:lang w:val="en-US"/>
              </w:rPr>
              <w:t>MU</w:t>
            </w:r>
            <w:r w:rsidRPr="00954284">
              <w:rPr>
                <w:rFonts w:ascii="Calibri" w:eastAsia="MS Mincho" w:hAnsi="Calibri" w:cs="Times New Roman"/>
                <w:b/>
                <w:i/>
                <w:sz w:val="20"/>
                <w:szCs w:val="20"/>
              </w:rPr>
              <w:t xml:space="preserve">789     </w:t>
            </w:r>
            <w:r w:rsidR="00431EB0">
              <w:rPr>
                <w:rFonts w:ascii="Calibri" w:eastAsia="MS Mincho" w:hAnsi="Calibri" w:cs="Times New Roman"/>
                <w:b/>
                <w:i/>
                <w:sz w:val="20"/>
                <w:szCs w:val="20"/>
              </w:rPr>
              <w:t>TU</w:t>
            </w:r>
            <w:r w:rsidR="00431EB0" w:rsidRPr="00431EB0">
              <w:rPr>
                <w:rFonts w:ascii="Calibri" w:eastAsia="MS Mincho" w:hAnsi="Calibri" w:cs="Times New Roman"/>
                <w:b/>
                <w:i/>
                <w:sz w:val="20"/>
                <w:szCs w:val="20"/>
              </w:rPr>
              <w:t>21</w:t>
            </w:r>
            <w:r w:rsidR="00431EB0">
              <w:rPr>
                <w:rFonts w:ascii="Calibri" w:eastAsia="MS Mincho" w:hAnsi="Calibri" w:cs="Times New Roman"/>
                <w:b/>
                <w:i/>
                <w:sz w:val="20"/>
                <w:szCs w:val="20"/>
                <w:lang w:val="en-US"/>
              </w:rPr>
              <w:t>OCT</w:t>
            </w:r>
            <w:r w:rsidR="00431EB0" w:rsidRPr="00431EB0">
              <w:rPr>
                <w:rFonts w:ascii="Calibri" w:eastAsia="MS Mincho" w:hAnsi="Calibri" w:cs="Times New Roman"/>
                <w:b/>
                <w:i/>
                <w:sz w:val="20"/>
                <w:szCs w:val="20"/>
              </w:rPr>
              <w:t xml:space="preserve"> </w:t>
            </w:r>
            <w:r w:rsidR="007F50BA" w:rsidRPr="00954284">
              <w:rPr>
                <w:rFonts w:ascii="Calibri" w:eastAsia="MS Mincho" w:hAnsi="Calibri" w:cs="Times New Roman"/>
                <w:b/>
                <w:i/>
                <w:sz w:val="20"/>
                <w:szCs w:val="20"/>
              </w:rPr>
              <w:t xml:space="preserve"> </w:t>
            </w:r>
            <w:r w:rsidRPr="00954284">
              <w:rPr>
                <w:rFonts w:ascii="Calibri" w:eastAsia="MS Mincho" w:hAnsi="Calibri" w:cs="Times New Roman"/>
                <w:b/>
                <w:i/>
                <w:sz w:val="20"/>
                <w:szCs w:val="20"/>
              </w:rPr>
              <w:t xml:space="preserve">  </w:t>
            </w:r>
            <w:r w:rsidRPr="00AA1B84">
              <w:rPr>
                <w:rFonts w:ascii="Calibri" w:eastAsia="MS Mincho" w:hAnsi="Calibri" w:cs="Times New Roman"/>
                <w:b/>
                <w:i/>
                <w:sz w:val="20"/>
                <w:szCs w:val="20"/>
                <w:lang w:val="en-US"/>
              </w:rPr>
              <w:t>PKXHND</w:t>
            </w:r>
            <w:r w:rsidRPr="00954284">
              <w:rPr>
                <w:rFonts w:ascii="Calibri" w:eastAsia="MS Mincho" w:hAnsi="Calibri" w:cs="Times New Roman"/>
                <w:b/>
                <w:i/>
                <w:sz w:val="20"/>
                <w:szCs w:val="20"/>
              </w:rPr>
              <w:t xml:space="preserve"> 1</w:t>
            </w:r>
            <w:r w:rsidR="007F50BA" w:rsidRPr="00954284">
              <w:rPr>
                <w:rFonts w:ascii="Calibri" w:eastAsia="MS Mincho" w:hAnsi="Calibri" w:cs="Times New Roman"/>
                <w:b/>
                <w:i/>
                <w:sz w:val="20"/>
                <w:szCs w:val="20"/>
              </w:rPr>
              <w:t>130</w:t>
            </w:r>
            <w:r w:rsidRPr="00954284">
              <w:rPr>
                <w:rFonts w:ascii="Calibri" w:eastAsia="MS Mincho" w:hAnsi="Calibri" w:cs="Times New Roman"/>
                <w:b/>
                <w:i/>
                <w:sz w:val="20"/>
                <w:szCs w:val="20"/>
              </w:rPr>
              <w:t xml:space="preserve"> 1600   </w:t>
            </w:r>
            <w:r w:rsidR="007F50BA" w:rsidRPr="00954284">
              <w:rPr>
                <w:rFonts w:ascii="Calibri" w:eastAsia="MS Mincho" w:hAnsi="Calibri" w:cs="Times New Roman"/>
                <w:b/>
                <w:i/>
                <w:sz w:val="20"/>
                <w:szCs w:val="20"/>
              </w:rPr>
              <w:t xml:space="preserve">      </w:t>
            </w:r>
            <w:r w:rsidRPr="00954284">
              <w:rPr>
                <w:rFonts w:ascii="Calibri" w:eastAsia="MS Mincho" w:hAnsi="Calibri" w:cs="Times New Roman"/>
                <w:b/>
                <w:i/>
                <w:sz w:val="20"/>
                <w:szCs w:val="20"/>
              </w:rPr>
              <w:t xml:space="preserve">  </w:t>
            </w:r>
            <w:r w:rsidR="007F50BA">
              <w:rPr>
                <w:rFonts w:ascii="Calibri" w:eastAsia="MS Mincho" w:hAnsi="Calibri" w:cs="Times New Roman"/>
                <w:b/>
                <w:i/>
                <w:sz w:val="20"/>
                <w:szCs w:val="20"/>
              </w:rPr>
              <w:t>г</w:t>
            </w:r>
            <w:r w:rsidR="007F50BA" w:rsidRPr="00954284">
              <w:rPr>
                <w:rFonts w:ascii="Calibri" w:eastAsia="MS Mincho" w:hAnsi="Calibri" w:cs="Times New Roman"/>
                <w:b/>
                <w:i/>
                <w:sz w:val="20"/>
                <w:szCs w:val="20"/>
              </w:rPr>
              <w:t xml:space="preserve">. </w:t>
            </w:r>
            <w:r w:rsidR="007F50BA">
              <w:rPr>
                <w:rFonts w:ascii="Calibri" w:eastAsia="MS Mincho" w:hAnsi="Calibri" w:cs="Times New Roman"/>
                <w:b/>
                <w:i/>
                <w:sz w:val="20"/>
                <w:szCs w:val="20"/>
              </w:rPr>
              <w:t>Пекин</w:t>
            </w:r>
            <w:r w:rsidR="007F50BA" w:rsidRPr="00954284">
              <w:rPr>
                <w:rFonts w:ascii="Calibri" w:eastAsia="MS Mincho" w:hAnsi="Calibri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7F50BA">
              <w:rPr>
                <w:rFonts w:ascii="Calibri" w:eastAsia="MS Mincho" w:hAnsi="Calibri" w:cs="Times New Roman"/>
                <w:b/>
                <w:i/>
                <w:sz w:val="20"/>
                <w:szCs w:val="20"/>
              </w:rPr>
              <w:t>Дасин</w:t>
            </w:r>
            <w:proofErr w:type="spellEnd"/>
            <w:r w:rsidR="007F50BA" w:rsidRPr="00954284">
              <w:rPr>
                <w:rFonts w:ascii="Calibri" w:eastAsia="MS Mincho" w:hAnsi="Calibri" w:cs="Times New Roman"/>
                <w:b/>
                <w:i/>
                <w:sz w:val="20"/>
                <w:szCs w:val="20"/>
              </w:rPr>
              <w:t xml:space="preserve"> – </w:t>
            </w:r>
            <w:r w:rsidR="007F50BA">
              <w:rPr>
                <w:rFonts w:ascii="Calibri" w:eastAsia="MS Mincho" w:hAnsi="Calibri" w:cs="Times New Roman"/>
                <w:b/>
                <w:i/>
                <w:sz w:val="20"/>
                <w:szCs w:val="20"/>
              </w:rPr>
              <w:t>г</w:t>
            </w:r>
            <w:r w:rsidR="007F50BA" w:rsidRPr="00954284">
              <w:rPr>
                <w:rFonts w:ascii="Calibri" w:eastAsia="MS Mincho" w:hAnsi="Calibri" w:cs="Times New Roman"/>
                <w:b/>
                <w:i/>
                <w:sz w:val="20"/>
                <w:szCs w:val="20"/>
              </w:rPr>
              <w:t xml:space="preserve">. </w:t>
            </w:r>
            <w:r w:rsidR="007F50BA">
              <w:rPr>
                <w:rFonts w:ascii="Calibri" w:eastAsia="MS Mincho" w:hAnsi="Calibri" w:cs="Times New Roman"/>
                <w:b/>
                <w:i/>
                <w:sz w:val="20"/>
                <w:szCs w:val="20"/>
              </w:rPr>
              <w:t>Токио</w:t>
            </w:r>
            <w:r w:rsidR="007F50BA" w:rsidRPr="00954284">
              <w:rPr>
                <w:rFonts w:ascii="Calibri" w:eastAsia="MS Mincho" w:hAnsi="Calibri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7F50BA">
              <w:rPr>
                <w:rFonts w:ascii="Calibri" w:eastAsia="MS Mincho" w:hAnsi="Calibri" w:cs="Times New Roman"/>
                <w:b/>
                <w:i/>
                <w:sz w:val="20"/>
                <w:szCs w:val="20"/>
              </w:rPr>
              <w:t>Ханеда</w:t>
            </w:r>
            <w:proofErr w:type="spellEnd"/>
            <w:r w:rsidRPr="00954284">
              <w:rPr>
                <w:rFonts w:ascii="Calibri" w:eastAsia="MS Mincho" w:hAnsi="Calibri" w:cs="Times New Roman"/>
                <w:b/>
                <w:i/>
                <w:sz w:val="20"/>
                <w:szCs w:val="20"/>
              </w:rPr>
              <w:t xml:space="preserve"> </w:t>
            </w:r>
          </w:p>
          <w:p w14:paraId="0A68F2C7" w14:textId="32168A1E" w:rsidR="007F50BA" w:rsidRPr="00954284" w:rsidRDefault="007017E8" w:rsidP="00AA1B84">
            <w:pPr>
              <w:rPr>
                <w:rFonts w:ascii="Calibri" w:eastAsia="MS Mincho" w:hAnsi="Calibri" w:cs="Times New Roman"/>
                <w:b/>
                <w:i/>
                <w:sz w:val="20"/>
                <w:szCs w:val="20"/>
              </w:rPr>
            </w:pPr>
            <w:r w:rsidRPr="00954284">
              <w:rPr>
                <w:rFonts w:ascii="Calibri" w:eastAsia="MS Mincho" w:hAnsi="Calibri" w:cs="Times New Roman"/>
                <w:b/>
                <w:i/>
                <w:sz w:val="20"/>
                <w:szCs w:val="20"/>
              </w:rPr>
              <w:t xml:space="preserve">3.  </w:t>
            </w:r>
            <w:r w:rsidRPr="00AA1B84">
              <w:rPr>
                <w:rFonts w:ascii="Calibri" w:eastAsia="MS Mincho" w:hAnsi="Calibri" w:cs="Times New Roman"/>
                <w:b/>
                <w:i/>
                <w:sz w:val="20"/>
                <w:szCs w:val="20"/>
                <w:lang w:val="en-US"/>
              </w:rPr>
              <w:t>MU</w:t>
            </w:r>
            <w:r w:rsidR="007F50BA" w:rsidRPr="00954284">
              <w:rPr>
                <w:rFonts w:ascii="Calibri" w:eastAsia="MS Mincho" w:hAnsi="Calibri" w:cs="Times New Roman"/>
                <w:b/>
                <w:i/>
                <w:sz w:val="20"/>
                <w:szCs w:val="20"/>
              </w:rPr>
              <w:t>272</w:t>
            </w:r>
            <w:r w:rsidRPr="00954284">
              <w:rPr>
                <w:rFonts w:ascii="Calibri" w:eastAsia="MS Mincho" w:hAnsi="Calibri" w:cs="Times New Roman"/>
                <w:b/>
                <w:i/>
                <w:sz w:val="20"/>
                <w:szCs w:val="20"/>
              </w:rPr>
              <w:t xml:space="preserve">     </w:t>
            </w:r>
            <w:r w:rsidR="00431EB0">
              <w:rPr>
                <w:rFonts w:ascii="Calibri" w:eastAsia="MS Mincho" w:hAnsi="Calibri" w:cs="Times New Roman"/>
                <w:b/>
                <w:i/>
                <w:sz w:val="20"/>
                <w:szCs w:val="20"/>
              </w:rPr>
              <w:t>SU</w:t>
            </w:r>
            <w:r w:rsidR="00431EB0" w:rsidRPr="00431EB0">
              <w:rPr>
                <w:rFonts w:ascii="Calibri" w:eastAsia="MS Mincho" w:hAnsi="Calibri" w:cs="Times New Roman"/>
                <w:b/>
                <w:i/>
                <w:sz w:val="20"/>
                <w:szCs w:val="20"/>
              </w:rPr>
              <w:t>02</w:t>
            </w:r>
            <w:r w:rsidR="007F50BA">
              <w:rPr>
                <w:rFonts w:ascii="Calibri" w:eastAsia="MS Mincho" w:hAnsi="Calibri" w:cs="Times New Roman"/>
                <w:b/>
                <w:i/>
                <w:sz w:val="20"/>
                <w:szCs w:val="20"/>
                <w:lang w:val="en-US"/>
              </w:rPr>
              <w:t>NOV</w:t>
            </w:r>
            <w:r w:rsidR="007F50BA" w:rsidRPr="00954284">
              <w:rPr>
                <w:rFonts w:ascii="Calibri" w:eastAsia="MS Mincho" w:hAnsi="Calibri" w:cs="Times New Roman"/>
                <w:b/>
                <w:i/>
                <w:sz w:val="20"/>
                <w:szCs w:val="20"/>
              </w:rPr>
              <w:t xml:space="preserve">  </w:t>
            </w:r>
            <w:r w:rsidRPr="00954284">
              <w:rPr>
                <w:rFonts w:ascii="Calibri" w:eastAsia="MS Mincho" w:hAnsi="Calibri" w:cs="Times New Roman"/>
                <w:b/>
                <w:i/>
                <w:sz w:val="20"/>
                <w:szCs w:val="20"/>
              </w:rPr>
              <w:t xml:space="preserve"> </w:t>
            </w:r>
            <w:r w:rsidRPr="00AA1B84">
              <w:rPr>
                <w:rFonts w:ascii="Calibri" w:eastAsia="MS Mincho" w:hAnsi="Calibri" w:cs="Times New Roman"/>
                <w:b/>
                <w:i/>
                <w:sz w:val="20"/>
                <w:szCs w:val="20"/>
                <w:lang w:val="en-US"/>
              </w:rPr>
              <w:t>NRTPVG</w:t>
            </w:r>
            <w:r w:rsidRPr="00954284">
              <w:rPr>
                <w:rFonts w:ascii="Calibri" w:eastAsia="MS Mincho" w:hAnsi="Calibri" w:cs="Times New Roman"/>
                <w:b/>
                <w:i/>
                <w:sz w:val="20"/>
                <w:szCs w:val="20"/>
              </w:rPr>
              <w:t xml:space="preserve"> 1</w:t>
            </w:r>
            <w:r w:rsidR="007F50BA" w:rsidRPr="00954284">
              <w:rPr>
                <w:rFonts w:ascii="Calibri" w:eastAsia="MS Mincho" w:hAnsi="Calibri" w:cs="Times New Roman"/>
                <w:b/>
                <w:i/>
                <w:sz w:val="20"/>
                <w:szCs w:val="20"/>
              </w:rPr>
              <w:t>0</w:t>
            </w:r>
            <w:r w:rsidRPr="00954284">
              <w:rPr>
                <w:rFonts w:ascii="Calibri" w:eastAsia="MS Mincho" w:hAnsi="Calibri" w:cs="Times New Roman"/>
                <w:b/>
                <w:i/>
                <w:sz w:val="20"/>
                <w:szCs w:val="20"/>
              </w:rPr>
              <w:t>5</w:t>
            </w:r>
            <w:r w:rsidR="007F50BA" w:rsidRPr="00954284">
              <w:rPr>
                <w:rFonts w:ascii="Calibri" w:eastAsia="MS Mincho" w:hAnsi="Calibri" w:cs="Times New Roman"/>
                <w:b/>
                <w:i/>
                <w:sz w:val="20"/>
                <w:szCs w:val="20"/>
              </w:rPr>
              <w:t>5</w:t>
            </w:r>
            <w:r w:rsidRPr="00954284">
              <w:rPr>
                <w:rFonts w:ascii="Calibri" w:eastAsia="MS Mincho" w:hAnsi="Calibri" w:cs="Times New Roman"/>
                <w:b/>
                <w:i/>
                <w:sz w:val="20"/>
                <w:szCs w:val="20"/>
              </w:rPr>
              <w:t xml:space="preserve"> 1</w:t>
            </w:r>
            <w:r w:rsidR="007F50BA" w:rsidRPr="00954284">
              <w:rPr>
                <w:rFonts w:ascii="Calibri" w:eastAsia="MS Mincho" w:hAnsi="Calibri" w:cs="Times New Roman"/>
                <w:b/>
                <w:i/>
                <w:sz w:val="20"/>
                <w:szCs w:val="20"/>
              </w:rPr>
              <w:t xml:space="preserve">340           </w:t>
            </w:r>
            <w:r w:rsidR="007F50BA">
              <w:rPr>
                <w:rFonts w:ascii="Calibri" w:eastAsia="MS Mincho" w:hAnsi="Calibri" w:cs="Times New Roman"/>
                <w:b/>
                <w:i/>
                <w:sz w:val="20"/>
                <w:szCs w:val="20"/>
              </w:rPr>
              <w:t>г</w:t>
            </w:r>
            <w:r w:rsidR="007F50BA" w:rsidRPr="00954284">
              <w:rPr>
                <w:rFonts w:ascii="Calibri" w:eastAsia="MS Mincho" w:hAnsi="Calibri" w:cs="Times New Roman"/>
                <w:b/>
                <w:i/>
                <w:sz w:val="20"/>
                <w:szCs w:val="20"/>
              </w:rPr>
              <w:t xml:space="preserve">. </w:t>
            </w:r>
            <w:r w:rsidR="007F50BA">
              <w:rPr>
                <w:rFonts w:ascii="Calibri" w:eastAsia="MS Mincho" w:hAnsi="Calibri" w:cs="Times New Roman"/>
                <w:b/>
                <w:i/>
                <w:sz w:val="20"/>
                <w:szCs w:val="20"/>
              </w:rPr>
              <w:t>Токио</w:t>
            </w:r>
            <w:r w:rsidR="007F50BA" w:rsidRPr="00954284">
              <w:rPr>
                <w:rFonts w:ascii="Calibri" w:eastAsia="MS Mincho" w:hAnsi="Calibri" w:cs="Times New Roman"/>
                <w:b/>
                <w:i/>
                <w:sz w:val="20"/>
                <w:szCs w:val="20"/>
              </w:rPr>
              <w:t xml:space="preserve"> </w:t>
            </w:r>
            <w:r w:rsidR="007F50BA">
              <w:rPr>
                <w:rFonts w:ascii="Calibri" w:eastAsia="MS Mincho" w:hAnsi="Calibri" w:cs="Times New Roman"/>
                <w:b/>
                <w:i/>
                <w:sz w:val="20"/>
                <w:szCs w:val="20"/>
              </w:rPr>
              <w:t>Нарита</w:t>
            </w:r>
            <w:r w:rsidR="007F50BA" w:rsidRPr="00954284">
              <w:rPr>
                <w:rFonts w:ascii="Calibri" w:eastAsia="MS Mincho" w:hAnsi="Calibri" w:cs="Times New Roman"/>
                <w:b/>
                <w:i/>
                <w:sz w:val="20"/>
                <w:szCs w:val="20"/>
              </w:rPr>
              <w:t xml:space="preserve"> – </w:t>
            </w:r>
            <w:r w:rsidR="007F50BA">
              <w:rPr>
                <w:rFonts w:ascii="Calibri" w:eastAsia="MS Mincho" w:hAnsi="Calibri" w:cs="Times New Roman"/>
                <w:b/>
                <w:i/>
                <w:sz w:val="20"/>
                <w:szCs w:val="20"/>
              </w:rPr>
              <w:t>г</w:t>
            </w:r>
            <w:r w:rsidR="007F50BA" w:rsidRPr="00954284">
              <w:rPr>
                <w:rFonts w:ascii="Calibri" w:eastAsia="MS Mincho" w:hAnsi="Calibri" w:cs="Times New Roman"/>
                <w:b/>
                <w:i/>
                <w:sz w:val="20"/>
                <w:szCs w:val="20"/>
              </w:rPr>
              <w:t xml:space="preserve">. </w:t>
            </w:r>
            <w:r w:rsidR="007F50BA">
              <w:rPr>
                <w:rFonts w:ascii="Calibri" w:eastAsia="MS Mincho" w:hAnsi="Calibri" w:cs="Times New Roman"/>
                <w:b/>
                <w:i/>
                <w:sz w:val="20"/>
                <w:szCs w:val="20"/>
              </w:rPr>
              <w:t>Шанхай</w:t>
            </w:r>
            <w:r w:rsidR="007F50BA" w:rsidRPr="00954284">
              <w:rPr>
                <w:rFonts w:ascii="Calibri" w:eastAsia="MS Mincho" w:hAnsi="Calibri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7F50BA">
              <w:rPr>
                <w:rFonts w:ascii="Calibri" w:eastAsia="MS Mincho" w:hAnsi="Calibri" w:cs="Times New Roman"/>
                <w:b/>
                <w:i/>
                <w:sz w:val="20"/>
                <w:szCs w:val="20"/>
              </w:rPr>
              <w:t>Пудун</w:t>
            </w:r>
            <w:proofErr w:type="spellEnd"/>
          </w:p>
          <w:p w14:paraId="15CB107A" w14:textId="635578C9" w:rsidR="007017E8" w:rsidRPr="00954284" w:rsidRDefault="007F50BA">
            <w:pPr>
              <w:rPr>
                <w:rFonts w:ascii="Calibri" w:eastAsia="MS Mincho" w:hAnsi="Calibri" w:cs="Times New Roman"/>
                <w:b/>
                <w:i/>
                <w:sz w:val="20"/>
                <w:szCs w:val="20"/>
              </w:rPr>
            </w:pPr>
            <w:r w:rsidRPr="00954284">
              <w:rPr>
                <w:rFonts w:ascii="Calibri" w:eastAsia="MS Mincho" w:hAnsi="Calibri" w:cs="Times New Roman"/>
                <w:b/>
                <w:i/>
                <w:sz w:val="20"/>
                <w:szCs w:val="20"/>
              </w:rPr>
              <w:t xml:space="preserve">4. </w:t>
            </w:r>
            <w:r>
              <w:rPr>
                <w:rFonts w:ascii="Calibri" w:eastAsia="MS Mincho" w:hAnsi="Calibri" w:cs="Times New Roman"/>
                <w:b/>
                <w:i/>
                <w:sz w:val="20"/>
                <w:szCs w:val="20"/>
                <w:lang w:val="en-US"/>
              </w:rPr>
              <w:t>MU</w:t>
            </w:r>
            <w:r w:rsidRPr="00954284">
              <w:rPr>
                <w:rFonts w:ascii="Calibri" w:eastAsia="MS Mincho" w:hAnsi="Calibri" w:cs="Times New Roman"/>
                <w:b/>
                <w:i/>
                <w:sz w:val="20"/>
                <w:szCs w:val="20"/>
              </w:rPr>
              <w:t xml:space="preserve">591     </w:t>
            </w:r>
            <w:r w:rsidR="00431EB0">
              <w:rPr>
                <w:rFonts w:ascii="Calibri" w:eastAsia="MS Mincho" w:hAnsi="Calibri" w:cs="Times New Roman"/>
                <w:b/>
                <w:i/>
                <w:sz w:val="20"/>
                <w:szCs w:val="20"/>
              </w:rPr>
              <w:t>MO</w:t>
            </w:r>
            <w:r w:rsidR="00431EB0" w:rsidRPr="00EF5797">
              <w:rPr>
                <w:rFonts w:ascii="Calibri" w:eastAsia="MS Mincho" w:hAnsi="Calibri" w:cs="Times New Roman"/>
                <w:b/>
                <w:i/>
                <w:sz w:val="20"/>
                <w:szCs w:val="20"/>
              </w:rPr>
              <w:t>03</w:t>
            </w:r>
            <w:r>
              <w:rPr>
                <w:rFonts w:ascii="Calibri" w:eastAsia="MS Mincho" w:hAnsi="Calibri" w:cs="Times New Roman"/>
                <w:b/>
                <w:i/>
                <w:sz w:val="20"/>
                <w:szCs w:val="20"/>
                <w:lang w:val="en-US"/>
              </w:rPr>
              <w:t>NOV</w:t>
            </w:r>
            <w:r w:rsidRPr="00954284">
              <w:rPr>
                <w:rFonts w:ascii="Calibri" w:eastAsia="MS Mincho" w:hAnsi="Calibri" w:cs="Times New Roman"/>
                <w:b/>
                <w:i/>
                <w:sz w:val="20"/>
                <w:szCs w:val="20"/>
              </w:rPr>
              <w:t xml:space="preserve">   </w:t>
            </w:r>
            <w:r>
              <w:rPr>
                <w:rFonts w:ascii="Calibri" w:eastAsia="MS Mincho" w:hAnsi="Calibri" w:cs="Times New Roman"/>
                <w:b/>
                <w:i/>
                <w:sz w:val="20"/>
                <w:szCs w:val="20"/>
                <w:lang w:val="en-US"/>
              </w:rPr>
              <w:t>PVGSVO</w:t>
            </w:r>
            <w:r w:rsidRPr="00954284">
              <w:rPr>
                <w:rFonts w:ascii="Calibri" w:eastAsia="MS Mincho" w:hAnsi="Calibri" w:cs="Times New Roman"/>
                <w:b/>
                <w:i/>
                <w:sz w:val="20"/>
                <w:szCs w:val="20"/>
              </w:rPr>
              <w:t xml:space="preserve"> 1215 1700       </w:t>
            </w:r>
            <w:r w:rsidR="00BD610A" w:rsidRPr="00954284">
              <w:rPr>
                <w:rFonts w:ascii="Calibri" w:eastAsia="MS Mincho" w:hAnsi="Calibri" w:cs="Times New Roman"/>
                <w:b/>
                <w:i/>
                <w:sz w:val="20"/>
                <w:szCs w:val="20"/>
              </w:rPr>
              <w:t xml:space="preserve">  </w:t>
            </w:r>
            <w:r w:rsidRPr="00954284">
              <w:rPr>
                <w:rFonts w:ascii="Calibri" w:eastAsia="MS Mincho" w:hAnsi="Calibri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Calibri" w:eastAsia="MS Mincho" w:hAnsi="Calibri" w:cs="Times New Roman"/>
                <w:b/>
                <w:i/>
                <w:sz w:val="20"/>
                <w:szCs w:val="20"/>
              </w:rPr>
              <w:t>г</w:t>
            </w:r>
            <w:r w:rsidRPr="00954284">
              <w:rPr>
                <w:rFonts w:ascii="Calibri" w:eastAsia="MS Mincho" w:hAnsi="Calibri" w:cs="Times New Roman"/>
                <w:b/>
                <w:i/>
                <w:sz w:val="20"/>
                <w:szCs w:val="20"/>
              </w:rPr>
              <w:t xml:space="preserve">. </w:t>
            </w:r>
            <w:r>
              <w:rPr>
                <w:rFonts w:ascii="Calibri" w:eastAsia="MS Mincho" w:hAnsi="Calibri" w:cs="Times New Roman"/>
                <w:b/>
                <w:i/>
                <w:sz w:val="20"/>
                <w:szCs w:val="20"/>
              </w:rPr>
              <w:t>Шанхай</w:t>
            </w:r>
            <w:r w:rsidRPr="00954284">
              <w:rPr>
                <w:rFonts w:ascii="Calibri" w:eastAsia="MS Mincho" w:hAnsi="Calibri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MS Mincho" w:hAnsi="Calibri" w:cs="Times New Roman"/>
                <w:b/>
                <w:i/>
                <w:sz w:val="20"/>
                <w:szCs w:val="20"/>
              </w:rPr>
              <w:t>Пудун</w:t>
            </w:r>
            <w:proofErr w:type="spellEnd"/>
            <w:r w:rsidRPr="00954284">
              <w:rPr>
                <w:rFonts w:ascii="Calibri" w:eastAsia="MS Mincho" w:hAnsi="Calibri" w:cs="Times New Roman"/>
                <w:b/>
                <w:i/>
                <w:sz w:val="20"/>
                <w:szCs w:val="20"/>
              </w:rPr>
              <w:t xml:space="preserve"> – </w:t>
            </w:r>
            <w:r>
              <w:rPr>
                <w:rFonts w:ascii="Calibri" w:eastAsia="MS Mincho" w:hAnsi="Calibri" w:cs="Times New Roman"/>
                <w:b/>
                <w:i/>
                <w:sz w:val="20"/>
                <w:szCs w:val="20"/>
              </w:rPr>
              <w:t>г</w:t>
            </w:r>
            <w:r w:rsidRPr="00954284">
              <w:rPr>
                <w:rFonts w:ascii="Calibri" w:eastAsia="MS Mincho" w:hAnsi="Calibri" w:cs="Times New Roman"/>
                <w:b/>
                <w:i/>
                <w:sz w:val="20"/>
                <w:szCs w:val="20"/>
              </w:rPr>
              <w:t xml:space="preserve">. </w:t>
            </w:r>
            <w:r>
              <w:rPr>
                <w:rFonts w:ascii="Calibri" w:eastAsia="MS Mincho" w:hAnsi="Calibri" w:cs="Times New Roman"/>
                <w:b/>
                <w:i/>
                <w:sz w:val="20"/>
                <w:szCs w:val="20"/>
              </w:rPr>
              <w:t>Москва</w:t>
            </w:r>
            <w:r w:rsidRPr="00954284">
              <w:rPr>
                <w:rFonts w:ascii="Calibri" w:eastAsia="MS Mincho" w:hAnsi="Calibri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Calibri" w:eastAsia="MS Mincho" w:hAnsi="Calibri" w:cs="Times New Roman"/>
                <w:b/>
                <w:i/>
                <w:sz w:val="20"/>
                <w:szCs w:val="20"/>
              </w:rPr>
              <w:t>Шереметьево</w:t>
            </w:r>
            <w:r w:rsidRPr="00954284">
              <w:rPr>
                <w:rFonts w:ascii="Calibri" w:eastAsia="MS Mincho" w:hAnsi="Calibri" w:cs="Times New Roman"/>
                <w:b/>
                <w:i/>
                <w:sz w:val="20"/>
                <w:szCs w:val="20"/>
              </w:rPr>
              <w:t xml:space="preserve"> </w:t>
            </w:r>
            <w:r w:rsidR="007017E8" w:rsidRPr="00954284">
              <w:rPr>
                <w:rFonts w:ascii="Calibri" w:eastAsia="MS Mincho" w:hAnsi="Calibri" w:cs="Times New Roman"/>
                <w:b/>
                <w:i/>
                <w:sz w:val="20"/>
                <w:szCs w:val="20"/>
              </w:rPr>
              <w:t xml:space="preserve">                      </w:t>
            </w:r>
          </w:p>
        </w:tc>
      </w:tr>
      <w:tr w:rsidR="00361C8B" w:rsidRPr="00361C8B" w14:paraId="5AC98BC3" w14:textId="77777777" w:rsidTr="00C6298D">
        <w:trPr>
          <w:trHeight w:val="801"/>
        </w:trPr>
        <w:tc>
          <w:tcPr>
            <w:tcW w:w="11165" w:type="dxa"/>
          </w:tcPr>
          <w:p w14:paraId="143C07D9" w14:textId="77777777" w:rsidR="00361C8B" w:rsidRDefault="00361C8B" w:rsidP="00AA1B84">
            <w:pPr>
              <w:rPr>
                <w:rFonts w:ascii="Calibri" w:eastAsia="MS Mincho" w:hAnsi="Calibri" w:cs="Times New Roman"/>
                <w:b/>
                <w:i/>
                <w:sz w:val="20"/>
                <w:szCs w:val="20"/>
                <w:highlight w:val="yellow"/>
              </w:rPr>
            </w:pPr>
            <w:r w:rsidRPr="00361C8B">
              <w:rPr>
                <w:rFonts w:ascii="Calibri" w:eastAsia="MS Mincho" w:hAnsi="Calibri" w:cs="Times New Roman"/>
                <w:b/>
                <w:i/>
                <w:sz w:val="20"/>
                <w:szCs w:val="20"/>
                <w:highlight w:val="yellow"/>
              </w:rPr>
              <w:t>Отели по программе</w:t>
            </w:r>
            <w:r>
              <w:rPr>
                <w:rFonts w:ascii="Calibri" w:eastAsia="MS Mincho" w:hAnsi="Calibri" w:cs="Times New Roman"/>
                <w:b/>
                <w:i/>
                <w:sz w:val="20"/>
                <w:szCs w:val="20"/>
                <w:highlight w:val="yellow"/>
              </w:rPr>
              <w:t>:</w:t>
            </w:r>
          </w:p>
          <w:p w14:paraId="3EC84935" w14:textId="7158543B" w:rsidR="00361C8B" w:rsidRPr="00D71CC1" w:rsidRDefault="009516BF" w:rsidP="00AA1B84">
            <w:pPr>
              <w:rPr>
                <w:rFonts w:ascii="Calibri" w:eastAsia="MS Mincho" w:hAnsi="Calibri" w:cs="Times New Roman"/>
                <w:b/>
                <w:iCs/>
                <w:sz w:val="20"/>
                <w:szCs w:val="20"/>
              </w:rPr>
            </w:pPr>
            <w:r>
              <w:rPr>
                <w:rFonts w:ascii="Calibri" w:eastAsia="MS Mincho" w:hAnsi="Calibri" w:cs="Times New Roman"/>
                <w:b/>
                <w:iCs/>
                <w:sz w:val="20"/>
                <w:szCs w:val="20"/>
              </w:rPr>
              <w:t>21</w:t>
            </w:r>
            <w:r w:rsidR="00361C8B" w:rsidRPr="00D71CC1">
              <w:rPr>
                <w:rFonts w:ascii="Calibri" w:eastAsia="MS Mincho" w:hAnsi="Calibri" w:cs="Times New Roman"/>
                <w:b/>
                <w:iCs/>
                <w:sz w:val="20"/>
                <w:szCs w:val="20"/>
              </w:rPr>
              <w:t>.1</w:t>
            </w:r>
            <w:r>
              <w:rPr>
                <w:rFonts w:ascii="Calibri" w:eastAsia="MS Mincho" w:hAnsi="Calibri" w:cs="Times New Roman"/>
                <w:b/>
                <w:iCs/>
                <w:sz w:val="20"/>
                <w:szCs w:val="20"/>
              </w:rPr>
              <w:t>0</w:t>
            </w:r>
            <w:r w:rsidR="00361C8B" w:rsidRPr="00D71CC1">
              <w:rPr>
                <w:rFonts w:ascii="Calibri" w:eastAsia="MS Mincho" w:hAnsi="Calibri" w:cs="Times New Roman"/>
                <w:b/>
                <w:iCs/>
                <w:sz w:val="20"/>
                <w:szCs w:val="20"/>
              </w:rPr>
              <w:t xml:space="preserve">.2025 – </w:t>
            </w:r>
            <w:r>
              <w:rPr>
                <w:rFonts w:ascii="Calibri" w:eastAsia="MS Mincho" w:hAnsi="Calibri" w:cs="Times New Roman"/>
                <w:b/>
                <w:iCs/>
                <w:sz w:val="20"/>
                <w:szCs w:val="20"/>
              </w:rPr>
              <w:t>24</w:t>
            </w:r>
            <w:r w:rsidR="00361C8B" w:rsidRPr="00D71CC1">
              <w:rPr>
                <w:rFonts w:ascii="Calibri" w:eastAsia="MS Mincho" w:hAnsi="Calibri" w:cs="Times New Roman"/>
                <w:b/>
                <w:iCs/>
                <w:sz w:val="20"/>
                <w:szCs w:val="20"/>
              </w:rPr>
              <w:t>.1</w:t>
            </w:r>
            <w:r>
              <w:rPr>
                <w:rFonts w:ascii="Calibri" w:eastAsia="MS Mincho" w:hAnsi="Calibri" w:cs="Times New Roman"/>
                <w:b/>
                <w:iCs/>
                <w:sz w:val="20"/>
                <w:szCs w:val="20"/>
              </w:rPr>
              <w:t>0</w:t>
            </w:r>
            <w:r w:rsidR="00361C8B" w:rsidRPr="00D71CC1">
              <w:rPr>
                <w:rFonts w:ascii="Calibri" w:eastAsia="MS Mincho" w:hAnsi="Calibri" w:cs="Times New Roman"/>
                <w:b/>
                <w:iCs/>
                <w:sz w:val="20"/>
                <w:szCs w:val="20"/>
              </w:rPr>
              <w:t xml:space="preserve">.2025 – г. Токио Отель </w:t>
            </w:r>
            <w:r w:rsidR="00361C8B" w:rsidRPr="00D71CC1">
              <w:rPr>
                <w:rFonts w:ascii="Calibri" w:eastAsia="MS Mincho" w:hAnsi="Calibri" w:cs="Times New Roman"/>
                <w:b/>
                <w:iCs/>
                <w:sz w:val="20"/>
                <w:szCs w:val="20"/>
                <w:lang w:val="en-US"/>
              </w:rPr>
              <w:t>Toyoko</w:t>
            </w:r>
            <w:r w:rsidR="00361C8B" w:rsidRPr="00D71CC1">
              <w:rPr>
                <w:rFonts w:ascii="Calibri" w:eastAsia="MS Mincho" w:hAnsi="Calibri" w:cs="Times New Roman"/>
                <w:b/>
                <w:iCs/>
                <w:sz w:val="20"/>
                <w:szCs w:val="20"/>
              </w:rPr>
              <w:t xml:space="preserve"> </w:t>
            </w:r>
            <w:r w:rsidR="00361C8B" w:rsidRPr="00D71CC1">
              <w:rPr>
                <w:rFonts w:ascii="Calibri" w:eastAsia="MS Mincho" w:hAnsi="Calibri" w:cs="Times New Roman"/>
                <w:b/>
                <w:iCs/>
                <w:sz w:val="20"/>
                <w:szCs w:val="20"/>
                <w:lang w:val="en-US"/>
              </w:rPr>
              <w:t>Inn</w:t>
            </w:r>
            <w:r w:rsidR="00361C8B" w:rsidRPr="00D71CC1">
              <w:rPr>
                <w:rFonts w:ascii="Calibri" w:eastAsia="MS Mincho" w:hAnsi="Calibri" w:cs="Times New Roman"/>
                <w:b/>
                <w:iCs/>
                <w:sz w:val="20"/>
                <w:szCs w:val="20"/>
              </w:rPr>
              <w:t xml:space="preserve"> 3* на базе завтрака</w:t>
            </w:r>
          </w:p>
          <w:p w14:paraId="7FE3B2D0" w14:textId="52FEBED3" w:rsidR="00361C8B" w:rsidRPr="00D71CC1" w:rsidRDefault="009516BF" w:rsidP="00AA1B84">
            <w:pPr>
              <w:rPr>
                <w:rFonts w:ascii="Calibri" w:eastAsia="MS Mincho" w:hAnsi="Calibri" w:cs="Times New Roman"/>
                <w:b/>
                <w:iCs/>
                <w:sz w:val="20"/>
                <w:szCs w:val="20"/>
              </w:rPr>
            </w:pPr>
            <w:r>
              <w:rPr>
                <w:rFonts w:ascii="Calibri" w:eastAsia="MS Mincho" w:hAnsi="Calibri" w:cs="Times New Roman"/>
                <w:b/>
                <w:iCs/>
                <w:sz w:val="20"/>
                <w:szCs w:val="20"/>
              </w:rPr>
              <w:t>24</w:t>
            </w:r>
            <w:r w:rsidR="00361C8B" w:rsidRPr="00D71CC1">
              <w:rPr>
                <w:rFonts w:ascii="Calibri" w:eastAsia="MS Mincho" w:hAnsi="Calibri" w:cs="Times New Roman"/>
                <w:b/>
                <w:iCs/>
                <w:sz w:val="20"/>
                <w:szCs w:val="20"/>
              </w:rPr>
              <w:t>.1</w:t>
            </w:r>
            <w:r>
              <w:rPr>
                <w:rFonts w:ascii="Calibri" w:eastAsia="MS Mincho" w:hAnsi="Calibri" w:cs="Times New Roman"/>
                <w:b/>
                <w:iCs/>
                <w:sz w:val="20"/>
                <w:szCs w:val="20"/>
              </w:rPr>
              <w:t>0</w:t>
            </w:r>
            <w:r w:rsidR="00361C8B" w:rsidRPr="00D71CC1">
              <w:rPr>
                <w:rFonts w:ascii="Calibri" w:eastAsia="MS Mincho" w:hAnsi="Calibri" w:cs="Times New Roman"/>
                <w:b/>
                <w:iCs/>
                <w:sz w:val="20"/>
                <w:szCs w:val="20"/>
              </w:rPr>
              <w:t xml:space="preserve">.2025 – </w:t>
            </w:r>
            <w:r w:rsidR="00057127">
              <w:rPr>
                <w:rFonts w:ascii="Calibri" w:eastAsia="MS Mincho" w:hAnsi="Calibri" w:cs="Times New Roman"/>
                <w:b/>
                <w:iCs/>
                <w:sz w:val="20"/>
                <w:szCs w:val="20"/>
              </w:rPr>
              <w:t>25</w:t>
            </w:r>
            <w:r w:rsidR="00361C8B" w:rsidRPr="00D71CC1">
              <w:rPr>
                <w:rFonts w:ascii="Calibri" w:eastAsia="MS Mincho" w:hAnsi="Calibri" w:cs="Times New Roman"/>
                <w:b/>
                <w:iCs/>
                <w:sz w:val="20"/>
                <w:szCs w:val="20"/>
              </w:rPr>
              <w:t>.1</w:t>
            </w:r>
            <w:r w:rsidR="00057127">
              <w:rPr>
                <w:rFonts w:ascii="Calibri" w:eastAsia="MS Mincho" w:hAnsi="Calibri" w:cs="Times New Roman"/>
                <w:b/>
                <w:iCs/>
                <w:sz w:val="20"/>
                <w:szCs w:val="20"/>
              </w:rPr>
              <w:t>0</w:t>
            </w:r>
            <w:r w:rsidR="00361C8B" w:rsidRPr="00D71CC1">
              <w:rPr>
                <w:rFonts w:ascii="Calibri" w:eastAsia="MS Mincho" w:hAnsi="Calibri" w:cs="Times New Roman"/>
                <w:b/>
                <w:iCs/>
                <w:sz w:val="20"/>
                <w:szCs w:val="20"/>
              </w:rPr>
              <w:t xml:space="preserve">.2025 – г. Хаконе </w:t>
            </w:r>
            <w:proofErr w:type="spellStart"/>
            <w:r w:rsidR="00361C8B" w:rsidRPr="00D71CC1">
              <w:rPr>
                <w:rFonts w:ascii="Calibri" w:eastAsia="MS Mincho" w:hAnsi="Calibri" w:cs="Times New Roman"/>
                <w:b/>
                <w:iCs/>
                <w:sz w:val="20"/>
                <w:szCs w:val="20"/>
              </w:rPr>
              <w:t>Рёкан</w:t>
            </w:r>
            <w:proofErr w:type="spellEnd"/>
            <w:r w:rsidR="00361C8B" w:rsidRPr="00D71CC1">
              <w:rPr>
                <w:rFonts w:ascii="Calibri" w:eastAsia="MS Mincho" w:hAnsi="Calibri" w:cs="Times New Roman"/>
                <w:b/>
                <w:iCs/>
                <w:sz w:val="20"/>
                <w:szCs w:val="20"/>
              </w:rPr>
              <w:t xml:space="preserve"> 4 * на базе завтрака</w:t>
            </w:r>
          </w:p>
          <w:p w14:paraId="22759407" w14:textId="0F07CDB9" w:rsidR="00361C8B" w:rsidRPr="00D71CC1" w:rsidRDefault="00057127" w:rsidP="00AA1B84">
            <w:pPr>
              <w:rPr>
                <w:rFonts w:ascii="Calibri" w:eastAsia="MS Mincho" w:hAnsi="Calibri" w:cs="Times New Roman"/>
                <w:b/>
                <w:iCs/>
                <w:sz w:val="20"/>
                <w:szCs w:val="20"/>
              </w:rPr>
            </w:pPr>
            <w:r>
              <w:rPr>
                <w:rFonts w:ascii="Calibri" w:eastAsia="MS Mincho" w:hAnsi="Calibri" w:cs="Times New Roman"/>
                <w:b/>
                <w:iCs/>
                <w:sz w:val="20"/>
                <w:szCs w:val="20"/>
              </w:rPr>
              <w:t>25</w:t>
            </w:r>
            <w:r w:rsidR="00361C8B" w:rsidRPr="00D71CC1">
              <w:rPr>
                <w:rFonts w:ascii="Calibri" w:eastAsia="MS Mincho" w:hAnsi="Calibri" w:cs="Times New Roman"/>
                <w:b/>
                <w:iCs/>
                <w:sz w:val="20"/>
                <w:szCs w:val="20"/>
              </w:rPr>
              <w:t>.1</w:t>
            </w:r>
            <w:r>
              <w:rPr>
                <w:rFonts w:ascii="Calibri" w:eastAsia="MS Mincho" w:hAnsi="Calibri" w:cs="Times New Roman"/>
                <w:b/>
                <w:iCs/>
                <w:sz w:val="20"/>
                <w:szCs w:val="20"/>
              </w:rPr>
              <w:t>0</w:t>
            </w:r>
            <w:r w:rsidR="00361C8B" w:rsidRPr="00D71CC1">
              <w:rPr>
                <w:rFonts w:ascii="Calibri" w:eastAsia="MS Mincho" w:hAnsi="Calibri" w:cs="Times New Roman"/>
                <w:b/>
                <w:iCs/>
                <w:sz w:val="20"/>
                <w:szCs w:val="20"/>
              </w:rPr>
              <w:t xml:space="preserve">.2025 – </w:t>
            </w:r>
            <w:r>
              <w:rPr>
                <w:rFonts w:ascii="Calibri" w:eastAsia="MS Mincho" w:hAnsi="Calibri" w:cs="Times New Roman"/>
                <w:b/>
                <w:iCs/>
                <w:sz w:val="20"/>
                <w:szCs w:val="20"/>
              </w:rPr>
              <w:t>30</w:t>
            </w:r>
            <w:r w:rsidR="00361C8B" w:rsidRPr="00D71CC1">
              <w:rPr>
                <w:rFonts w:ascii="Calibri" w:eastAsia="MS Mincho" w:hAnsi="Calibri" w:cs="Times New Roman"/>
                <w:b/>
                <w:iCs/>
                <w:sz w:val="20"/>
                <w:szCs w:val="20"/>
              </w:rPr>
              <w:t>.1</w:t>
            </w:r>
            <w:r>
              <w:rPr>
                <w:rFonts w:ascii="Calibri" w:eastAsia="MS Mincho" w:hAnsi="Calibri" w:cs="Times New Roman"/>
                <w:b/>
                <w:iCs/>
                <w:sz w:val="20"/>
                <w:szCs w:val="20"/>
              </w:rPr>
              <w:t>0</w:t>
            </w:r>
            <w:r w:rsidR="00361C8B" w:rsidRPr="00D71CC1">
              <w:rPr>
                <w:rFonts w:ascii="Calibri" w:eastAsia="MS Mincho" w:hAnsi="Calibri" w:cs="Times New Roman"/>
                <w:b/>
                <w:iCs/>
                <w:sz w:val="20"/>
                <w:szCs w:val="20"/>
              </w:rPr>
              <w:t xml:space="preserve">.2025 – г. Осака Отель </w:t>
            </w:r>
            <w:r w:rsidR="00361C8B" w:rsidRPr="00D71CC1">
              <w:rPr>
                <w:rFonts w:ascii="Calibri" w:eastAsia="MS Mincho" w:hAnsi="Calibri" w:cs="Times New Roman"/>
                <w:b/>
                <w:iCs/>
                <w:sz w:val="20"/>
                <w:szCs w:val="20"/>
                <w:lang w:val="en-US"/>
              </w:rPr>
              <w:t>Toyoko</w:t>
            </w:r>
            <w:r w:rsidR="00361C8B" w:rsidRPr="00D71CC1">
              <w:rPr>
                <w:rFonts w:ascii="Calibri" w:eastAsia="MS Mincho" w:hAnsi="Calibri" w:cs="Times New Roman"/>
                <w:b/>
                <w:iCs/>
                <w:sz w:val="20"/>
                <w:szCs w:val="20"/>
              </w:rPr>
              <w:t xml:space="preserve"> </w:t>
            </w:r>
            <w:r w:rsidR="00361C8B" w:rsidRPr="00D71CC1">
              <w:rPr>
                <w:rFonts w:ascii="Calibri" w:eastAsia="MS Mincho" w:hAnsi="Calibri" w:cs="Times New Roman"/>
                <w:b/>
                <w:iCs/>
                <w:sz w:val="20"/>
                <w:szCs w:val="20"/>
                <w:lang w:val="en-US"/>
              </w:rPr>
              <w:t>Inn</w:t>
            </w:r>
            <w:r w:rsidR="00361C8B" w:rsidRPr="00D71CC1">
              <w:rPr>
                <w:rFonts w:ascii="Calibri" w:eastAsia="MS Mincho" w:hAnsi="Calibri" w:cs="Times New Roman"/>
                <w:b/>
                <w:iCs/>
                <w:sz w:val="20"/>
                <w:szCs w:val="20"/>
              </w:rPr>
              <w:t xml:space="preserve"> 3* на базе завтрака</w:t>
            </w:r>
          </w:p>
          <w:p w14:paraId="377A8CDB" w14:textId="670F229C" w:rsidR="00361C8B" w:rsidRPr="00D71CC1" w:rsidRDefault="00057127" w:rsidP="00AA1B84">
            <w:pPr>
              <w:rPr>
                <w:rFonts w:ascii="Calibri" w:eastAsia="MS Mincho" w:hAnsi="Calibri" w:cs="Times New Roman"/>
                <w:b/>
                <w:iCs/>
                <w:sz w:val="20"/>
                <w:szCs w:val="20"/>
              </w:rPr>
            </w:pPr>
            <w:r>
              <w:rPr>
                <w:rFonts w:ascii="Calibri" w:eastAsia="MS Mincho" w:hAnsi="Calibri" w:cs="Times New Roman"/>
                <w:b/>
                <w:iCs/>
                <w:sz w:val="20"/>
                <w:szCs w:val="20"/>
              </w:rPr>
              <w:t>30</w:t>
            </w:r>
            <w:r w:rsidR="00361C8B" w:rsidRPr="00D71CC1">
              <w:rPr>
                <w:rFonts w:ascii="Calibri" w:eastAsia="MS Mincho" w:hAnsi="Calibri" w:cs="Times New Roman"/>
                <w:b/>
                <w:iCs/>
                <w:sz w:val="20"/>
                <w:szCs w:val="20"/>
              </w:rPr>
              <w:t>.1</w:t>
            </w:r>
            <w:r>
              <w:rPr>
                <w:rFonts w:ascii="Calibri" w:eastAsia="MS Mincho" w:hAnsi="Calibri" w:cs="Times New Roman"/>
                <w:b/>
                <w:iCs/>
                <w:sz w:val="20"/>
                <w:szCs w:val="20"/>
              </w:rPr>
              <w:t>0</w:t>
            </w:r>
            <w:r w:rsidR="00361C8B" w:rsidRPr="00D71CC1">
              <w:rPr>
                <w:rFonts w:ascii="Calibri" w:eastAsia="MS Mincho" w:hAnsi="Calibri" w:cs="Times New Roman"/>
                <w:b/>
                <w:iCs/>
                <w:sz w:val="20"/>
                <w:szCs w:val="20"/>
              </w:rPr>
              <w:t xml:space="preserve">.2025 – </w:t>
            </w:r>
            <w:r>
              <w:rPr>
                <w:rFonts w:ascii="Calibri" w:eastAsia="MS Mincho" w:hAnsi="Calibri" w:cs="Times New Roman"/>
                <w:b/>
                <w:iCs/>
                <w:sz w:val="20"/>
                <w:szCs w:val="20"/>
              </w:rPr>
              <w:t>02</w:t>
            </w:r>
            <w:r w:rsidR="00361C8B" w:rsidRPr="00D71CC1">
              <w:rPr>
                <w:rFonts w:ascii="Calibri" w:eastAsia="MS Mincho" w:hAnsi="Calibri" w:cs="Times New Roman"/>
                <w:b/>
                <w:iCs/>
                <w:sz w:val="20"/>
                <w:szCs w:val="20"/>
              </w:rPr>
              <w:t xml:space="preserve">.11.2025 – г. Токио Отель </w:t>
            </w:r>
            <w:r w:rsidR="00361C8B" w:rsidRPr="00D71CC1">
              <w:rPr>
                <w:rFonts w:ascii="Calibri" w:eastAsia="MS Mincho" w:hAnsi="Calibri" w:cs="Times New Roman"/>
                <w:b/>
                <w:iCs/>
                <w:sz w:val="20"/>
                <w:szCs w:val="20"/>
                <w:lang w:val="en-US"/>
              </w:rPr>
              <w:t>Toyoko</w:t>
            </w:r>
            <w:r w:rsidR="00361C8B" w:rsidRPr="00D71CC1">
              <w:rPr>
                <w:rFonts w:ascii="Calibri" w:eastAsia="MS Mincho" w:hAnsi="Calibri" w:cs="Times New Roman"/>
                <w:b/>
                <w:iCs/>
                <w:sz w:val="20"/>
                <w:szCs w:val="20"/>
              </w:rPr>
              <w:t xml:space="preserve"> </w:t>
            </w:r>
            <w:r w:rsidR="00361C8B" w:rsidRPr="00D71CC1">
              <w:rPr>
                <w:rFonts w:ascii="Calibri" w:eastAsia="MS Mincho" w:hAnsi="Calibri" w:cs="Times New Roman"/>
                <w:b/>
                <w:iCs/>
                <w:sz w:val="20"/>
                <w:szCs w:val="20"/>
                <w:lang w:val="en-US"/>
              </w:rPr>
              <w:t>Inn</w:t>
            </w:r>
            <w:r w:rsidR="00361C8B" w:rsidRPr="00D71CC1">
              <w:rPr>
                <w:rFonts w:ascii="Calibri" w:eastAsia="MS Mincho" w:hAnsi="Calibri" w:cs="Times New Roman"/>
                <w:b/>
                <w:iCs/>
                <w:sz w:val="20"/>
                <w:szCs w:val="20"/>
              </w:rPr>
              <w:t xml:space="preserve"> 3* на базе завтрака</w:t>
            </w:r>
          </w:p>
          <w:p w14:paraId="576F101A" w14:textId="0AEFB0DF" w:rsidR="00361C8B" w:rsidRPr="00361C8B" w:rsidRDefault="00057127" w:rsidP="00AA1B84">
            <w:pPr>
              <w:rPr>
                <w:rFonts w:ascii="Calibri" w:eastAsia="MS Mincho" w:hAnsi="Calibri" w:cs="Times New Roman"/>
                <w:b/>
                <w:iCs/>
                <w:sz w:val="20"/>
                <w:szCs w:val="20"/>
                <w:highlight w:val="yellow"/>
              </w:rPr>
            </w:pPr>
            <w:r>
              <w:rPr>
                <w:rFonts w:ascii="Calibri" w:eastAsia="MS Mincho" w:hAnsi="Calibri" w:cs="Times New Roman"/>
                <w:b/>
                <w:iCs/>
                <w:sz w:val="20"/>
                <w:szCs w:val="20"/>
              </w:rPr>
              <w:t>02</w:t>
            </w:r>
            <w:r w:rsidR="00361C8B" w:rsidRPr="00D71CC1">
              <w:rPr>
                <w:rFonts w:ascii="Calibri" w:eastAsia="MS Mincho" w:hAnsi="Calibri" w:cs="Times New Roman"/>
                <w:b/>
                <w:iCs/>
                <w:sz w:val="20"/>
                <w:szCs w:val="20"/>
              </w:rPr>
              <w:t xml:space="preserve">.11.2025 – </w:t>
            </w:r>
            <w:r>
              <w:rPr>
                <w:rFonts w:ascii="Calibri" w:eastAsia="MS Mincho" w:hAnsi="Calibri" w:cs="Times New Roman"/>
                <w:b/>
                <w:iCs/>
                <w:sz w:val="20"/>
                <w:szCs w:val="20"/>
              </w:rPr>
              <w:t>03</w:t>
            </w:r>
            <w:r w:rsidR="00361C8B" w:rsidRPr="00D71CC1">
              <w:rPr>
                <w:rFonts w:ascii="Calibri" w:eastAsia="MS Mincho" w:hAnsi="Calibri" w:cs="Times New Roman"/>
                <w:b/>
                <w:iCs/>
                <w:sz w:val="20"/>
                <w:szCs w:val="20"/>
              </w:rPr>
              <w:t xml:space="preserve">.11.2025 – г. Шанхай Отель Аэропорт </w:t>
            </w:r>
            <w:proofErr w:type="spellStart"/>
            <w:r w:rsidR="00361C8B" w:rsidRPr="00D71CC1">
              <w:rPr>
                <w:rFonts w:ascii="Calibri" w:eastAsia="MS Mincho" w:hAnsi="Calibri" w:cs="Times New Roman"/>
                <w:b/>
                <w:iCs/>
                <w:sz w:val="20"/>
                <w:szCs w:val="20"/>
              </w:rPr>
              <w:t>Пудун</w:t>
            </w:r>
            <w:proofErr w:type="spellEnd"/>
            <w:r w:rsidR="00361C8B" w:rsidRPr="00D71CC1">
              <w:rPr>
                <w:rFonts w:ascii="Calibri" w:eastAsia="MS Mincho" w:hAnsi="Calibri" w:cs="Times New Roman"/>
                <w:b/>
                <w:iCs/>
                <w:sz w:val="20"/>
                <w:szCs w:val="20"/>
              </w:rPr>
              <w:t xml:space="preserve"> 3* на базе завтрака</w:t>
            </w:r>
          </w:p>
        </w:tc>
      </w:tr>
      <w:tr w:rsidR="00D743AE" w:rsidRPr="00DC2AD4" w14:paraId="1A8068E3" w14:textId="77777777" w:rsidTr="00C6298D">
        <w:tc>
          <w:tcPr>
            <w:tcW w:w="11165" w:type="dxa"/>
          </w:tcPr>
          <w:p w14:paraId="1AD843C8" w14:textId="5C9B808C" w:rsidR="00D743AE" w:rsidRPr="00EF5797" w:rsidRDefault="00DC2AD4">
            <w:pPr>
              <w:jc w:val="center"/>
              <w:rPr>
                <w:rFonts w:ascii="Bookman Old Style" w:eastAsia="MS Mincho" w:hAnsi="Bookman Old Style" w:cs="Times New Roman"/>
                <w:b/>
                <w:iCs/>
                <w:color w:val="FF0000"/>
                <w:sz w:val="18"/>
                <w:szCs w:val="18"/>
              </w:rPr>
            </w:pPr>
            <w:r w:rsidRPr="00EF5797">
              <w:rPr>
                <w:rFonts w:ascii="Bookman Old Style" w:eastAsia="MS Mincho" w:hAnsi="Bookman Old Style" w:cs="Times New Roman"/>
                <w:b/>
                <w:iCs/>
                <w:color w:val="FF0000"/>
                <w:sz w:val="18"/>
                <w:szCs w:val="18"/>
              </w:rPr>
              <w:t xml:space="preserve">День 1 – </w:t>
            </w:r>
            <w:r w:rsidR="00EF5797" w:rsidRPr="00D61F2E">
              <w:rPr>
                <w:rFonts w:ascii="Bookman Old Style" w:eastAsia="MS Mincho" w:hAnsi="Bookman Old Style" w:cs="Times New Roman"/>
                <w:b/>
                <w:iCs/>
                <w:color w:val="FF0000"/>
                <w:sz w:val="18"/>
                <w:szCs w:val="18"/>
              </w:rPr>
              <w:t>20</w:t>
            </w:r>
            <w:r w:rsidRPr="00EF5797">
              <w:rPr>
                <w:rFonts w:ascii="Bookman Old Style" w:eastAsia="MS Mincho" w:hAnsi="Bookman Old Style" w:cs="Times New Roman"/>
                <w:b/>
                <w:iCs/>
                <w:color w:val="FF0000"/>
                <w:sz w:val="18"/>
                <w:szCs w:val="18"/>
              </w:rPr>
              <w:t xml:space="preserve"> </w:t>
            </w:r>
            <w:r w:rsidR="00EF5797" w:rsidRPr="00EF5797">
              <w:rPr>
                <w:rFonts w:ascii="Bookman Old Style" w:eastAsia="MS Mincho" w:hAnsi="Bookman Old Style" w:cs="Times New Roman"/>
                <w:b/>
                <w:iCs/>
                <w:color w:val="FF0000"/>
                <w:sz w:val="18"/>
                <w:szCs w:val="18"/>
              </w:rPr>
              <w:t>октября</w:t>
            </w:r>
            <w:r w:rsidRPr="00EF5797">
              <w:rPr>
                <w:rFonts w:ascii="Bookman Old Style" w:eastAsia="MS Mincho" w:hAnsi="Bookman Old Style" w:cs="Times New Roman"/>
                <w:b/>
                <w:iCs/>
                <w:color w:val="FF0000"/>
                <w:sz w:val="18"/>
                <w:szCs w:val="18"/>
              </w:rPr>
              <w:t xml:space="preserve"> 2025 – Москва - Пекин </w:t>
            </w:r>
          </w:p>
          <w:p w14:paraId="41DB70BA" w14:textId="3A42EBA0" w:rsidR="00DC2AD4" w:rsidRPr="00C6298D" w:rsidRDefault="00DC2AD4" w:rsidP="00DC2AD4">
            <w:pPr>
              <w:rPr>
                <w:rFonts w:ascii="Bookman Old Style" w:eastAsia="MS Mincho" w:hAnsi="Bookman Old Style" w:cs="Times New Roman"/>
                <w:iCs/>
                <w:sz w:val="20"/>
                <w:szCs w:val="20"/>
              </w:rPr>
            </w:pPr>
            <w:r w:rsidRPr="00EF5797">
              <w:rPr>
                <w:rFonts w:ascii="Bookman Old Style" w:eastAsia="MS Mincho" w:hAnsi="Bookman Old Style" w:cs="Times New Roman"/>
                <w:b/>
                <w:iCs/>
                <w:sz w:val="18"/>
                <w:szCs w:val="18"/>
              </w:rPr>
              <w:t>17:15</w:t>
            </w:r>
            <w:r w:rsidRPr="00EF5797">
              <w:rPr>
                <w:rFonts w:ascii="Bookman Old Style" w:eastAsia="MS Mincho" w:hAnsi="Bookman Old Style" w:cs="Times New Roman"/>
                <w:iCs/>
                <w:sz w:val="18"/>
                <w:szCs w:val="18"/>
              </w:rPr>
              <w:t xml:space="preserve"> – Вылет из г. Москва Шереметьево в г. Пекин </w:t>
            </w:r>
            <w:proofErr w:type="spellStart"/>
            <w:r w:rsidRPr="00EF5797">
              <w:rPr>
                <w:rFonts w:ascii="Bookman Old Style" w:eastAsia="MS Mincho" w:hAnsi="Bookman Old Style" w:cs="Times New Roman"/>
                <w:iCs/>
                <w:sz w:val="18"/>
                <w:szCs w:val="18"/>
              </w:rPr>
              <w:t>Дасин</w:t>
            </w:r>
            <w:proofErr w:type="spellEnd"/>
            <w:r w:rsidR="00667186" w:rsidRPr="00EF5797">
              <w:rPr>
                <w:rFonts w:ascii="Bookman Old Style" w:eastAsia="MS Mincho" w:hAnsi="Bookman Old Style" w:cs="Times New Roman"/>
                <w:iCs/>
                <w:sz w:val="18"/>
                <w:szCs w:val="18"/>
              </w:rPr>
              <w:t xml:space="preserve"> </w:t>
            </w:r>
            <w:r w:rsidR="00667186" w:rsidRPr="00EF5797">
              <w:rPr>
                <w:rFonts w:ascii="Bookman Old Style" w:hAnsi="Bookman Old Style"/>
                <w:color w:val="010101"/>
                <w:sz w:val="18"/>
                <w:szCs w:val="18"/>
                <w:shd w:val="clear" w:color="auto" w:fill="FFFFFF"/>
              </w:rPr>
              <w:t>рейсом </w:t>
            </w:r>
            <w:r w:rsidR="00667186" w:rsidRPr="00EF5797">
              <w:rPr>
                <w:rFonts w:ascii="Bookman Old Style" w:hAnsi="Bookman Old Style"/>
                <w:b/>
                <w:bCs/>
                <w:color w:val="010101"/>
                <w:sz w:val="18"/>
                <w:szCs w:val="18"/>
                <w:shd w:val="clear" w:color="auto" w:fill="FFFFFF"/>
                <w:lang w:val="en-US"/>
              </w:rPr>
              <w:t>M</w:t>
            </w:r>
            <w:r w:rsidR="00667186" w:rsidRPr="00EF5797"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U</w:t>
            </w:r>
            <w:r w:rsidR="00667186" w:rsidRPr="00EF5797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 </w:t>
            </w:r>
            <w:r w:rsidR="00667186" w:rsidRPr="00EF5797">
              <w:rPr>
                <w:rStyle w:val="aff2"/>
                <w:rFonts w:ascii="Bookman Old Style" w:hAnsi="Bookman Old Style"/>
                <w:color w:val="010101"/>
                <w:sz w:val="18"/>
                <w:szCs w:val="18"/>
                <w:shd w:val="clear" w:color="auto" w:fill="FFFFFF"/>
              </w:rPr>
              <w:t>2076</w:t>
            </w:r>
            <w:r w:rsidR="00667186" w:rsidRPr="00EF5797">
              <w:rPr>
                <w:rFonts w:ascii="Bookman Old Style" w:hAnsi="Bookman Old Style"/>
                <w:color w:val="010101"/>
                <w:sz w:val="18"/>
                <w:szCs w:val="18"/>
                <w:shd w:val="clear" w:color="auto" w:fill="FFFFFF"/>
              </w:rPr>
              <w:t> авиакомпании </w:t>
            </w:r>
            <w:proofErr w:type="spellStart"/>
            <w:r w:rsidR="00667186" w:rsidRPr="00EF5797">
              <w:rPr>
                <w:rFonts w:ascii="Bookman Old Style" w:hAnsi="Bookman Old Style"/>
                <w:b/>
                <w:bCs/>
                <w:color w:val="010101"/>
                <w:sz w:val="18"/>
                <w:szCs w:val="18"/>
                <w:shd w:val="clear" w:color="auto" w:fill="FFFFFF"/>
              </w:rPr>
              <w:t>E</w:t>
            </w:r>
            <w:r w:rsidR="00667186" w:rsidRPr="00EF5797">
              <w:rPr>
                <w:rFonts w:ascii="Bookman Old Style" w:hAnsi="Bookman Old Style"/>
                <w:b/>
                <w:bCs/>
                <w:sz w:val="18"/>
                <w:szCs w:val="18"/>
              </w:rPr>
              <w:t>a</w:t>
            </w:r>
            <w:proofErr w:type="spellEnd"/>
            <w:r w:rsidR="00667186" w:rsidRPr="00EF5797"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s</w:t>
            </w:r>
            <w:proofErr w:type="spellStart"/>
            <w:r w:rsidR="00667186" w:rsidRPr="00EF5797">
              <w:rPr>
                <w:rFonts w:ascii="Bookman Old Style" w:hAnsi="Bookman Old Style"/>
                <w:b/>
                <w:bCs/>
                <w:sz w:val="18"/>
                <w:szCs w:val="18"/>
              </w:rPr>
              <w:t>tern</w:t>
            </w:r>
            <w:proofErr w:type="spellEnd"/>
            <w:r w:rsidR="00667186" w:rsidRPr="00EF5797">
              <w:rPr>
                <w:rStyle w:val="aff2"/>
                <w:rFonts w:ascii="Bookman Old Style" w:hAnsi="Bookman Old Style"/>
                <w:color w:val="010101"/>
                <w:sz w:val="18"/>
                <w:szCs w:val="18"/>
                <w:shd w:val="clear" w:color="auto" w:fill="FFFFFF"/>
              </w:rPr>
              <w:t xml:space="preserve"> </w:t>
            </w:r>
            <w:r w:rsidR="00667186" w:rsidRPr="00EF5797">
              <w:rPr>
                <w:rStyle w:val="aff2"/>
                <w:rFonts w:ascii="Bookman Old Style" w:hAnsi="Bookman Old Style"/>
                <w:color w:val="010101"/>
                <w:sz w:val="18"/>
                <w:szCs w:val="18"/>
                <w:shd w:val="clear" w:color="auto" w:fill="FFFFFF"/>
                <w:lang w:val="en-US"/>
              </w:rPr>
              <w:t>China</w:t>
            </w:r>
          </w:p>
        </w:tc>
      </w:tr>
      <w:tr w:rsidR="00572327" w14:paraId="472298D3" w14:textId="77777777" w:rsidTr="00C6298D">
        <w:tc>
          <w:tcPr>
            <w:tcW w:w="11165" w:type="dxa"/>
          </w:tcPr>
          <w:p w14:paraId="40444BF0" w14:textId="67CD3967" w:rsidR="00572327" w:rsidRPr="00EF5797" w:rsidRDefault="00874CAB">
            <w:pPr>
              <w:jc w:val="center"/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</w:pPr>
            <w:r w:rsidRPr="00EF5797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День </w:t>
            </w:r>
            <w:r w:rsidR="00C6298D" w:rsidRPr="00EF5797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2</w:t>
            </w:r>
            <w:r w:rsidR="00DC2AD4" w:rsidRPr="00EF5797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 </w:t>
            </w:r>
            <w:r w:rsidRPr="00EF5797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– </w:t>
            </w:r>
            <w:r w:rsidR="00EF5797" w:rsidRPr="00EF5797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21</w:t>
            </w:r>
            <w:r w:rsidRPr="00EF5797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 </w:t>
            </w:r>
            <w:r w:rsidR="00EF5797" w:rsidRPr="00EF5797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окт</w:t>
            </w:r>
            <w:r w:rsidR="00C6298D" w:rsidRPr="00EF5797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ября</w:t>
            </w:r>
            <w:r w:rsidRPr="00EF5797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 2025 – Пекин – Токио</w:t>
            </w:r>
          </w:p>
          <w:p w14:paraId="172217D2" w14:textId="6ABCF617" w:rsidR="00572327" w:rsidRPr="00EF5797" w:rsidRDefault="00874CAB">
            <w:pPr>
              <w:rPr>
                <w:rFonts w:ascii="Bookman Old Style" w:eastAsia="MS Mincho" w:hAnsi="Bookman Old Style" w:cs="Times New Roman"/>
                <w:iCs/>
                <w:sz w:val="20"/>
                <w:szCs w:val="20"/>
              </w:rPr>
            </w:pPr>
            <w:r w:rsidRPr="00EF5797">
              <w:rPr>
                <w:rFonts w:ascii="Bookman Old Style" w:eastAsia="MS Mincho" w:hAnsi="Bookman Old Style" w:cs="Times New Roman"/>
                <w:b/>
                <w:iCs/>
                <w:sz w:val="20"/>
                <w:szCs w:val="20"/>
              </w:rPr>
              <w:t>0</w:t>
            </w:r>
            <w:r w:rsidR="00120BA0" w:rsidRPr="00EF5797">
              <w:rPr>
                <w:rFonts w:ascii="Bookman Old Style" w:eastAsia="MS Mincho" w:hAnsi="Bookman Old Style" w:cs="Times New Roman"/>
                <w:b/>
                <w:iCs/>
                <w:sz w:val="20"/>
                <w:szCs w:val="20"/>
              </w:rPr>
              <w:t>5</w:t>
            </w:r>
            <w:r w:rsidRPr="00EF5797">
              <w:rPr>
                <w:rFonts w:ascii="Bookman Old Style" w:eastAsia="MS Mincho" w:hAnsi="Bookman Old Style" w:cs="Times New Roman"/>
                <w:b/>
                <w:iCs/>
                <w:sz w:val="20"/>
                <w:szCs w:val="20"/>
              </w:rPr>
              <w:t>:</w:t>
            </w:r>
            <w:r w:rsidR="00120BA0" w:rsidRPr="00EF5797">
              <w:rPr>
                <w:rFonts w:ascii="Bookman Old Style" w:eastAsia="MS Mincho" w:hAnsi="Bookman Old Style" w:cs="Times New Roman"/>
                <w:b/>
                <w:iCs/>
                <w:sz w:val="20"/>
                <w:szCs w:val="20"/>
              </w:rPr>
              <w:t>50</w:t>
            </w:r>
            <w:r w:rsidRPr="00EF5797">
              <w:rPr>
                <w:rFonts w:ascii="Bookman Old Style" w:eastAsia="MS Mincho" w:hAnsi="Bookman Old Style" w:cs="Times New Roman"/>
                <w:iCs/>
                <w:sz w:val="20"/>
                <w:szCs w:val="20"/>
              </w:rPr>
              <w:t xml:space="preserve"> – Прибытие в г. Пекин. Ожидание стыковочного рейса</w:t>
            </w:r>
          </w:p>
          <w:p w14:paraId="0A3C5201" w14:textId="504198F5" w:rsidR="00572327" w:rsidRPr="006472C8" w:rsidRDefault="00120BA0">
            <w:pPr>
              <w:rPr>
                <w:rFonts w:ascii="Bookman Old Style" w:hAnsi="Bookman Old Style"/>
                <w:color w:val="010101"/>
                <w:shd w:val="clear" w:color="auto" w:fill="FFFFFF"/>
              </w:rPr>
            </w:pPr>
            <w:r w:rsidRPr="00EF5797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10:55</w:t>
            </w:r>
            <w:r w:rsidRPr="00EF5797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 – Вылет из г. Пекин (</w:t>
            </w:r>
            <w:proofErr w:type="gramStart"/>
            <w:r w:rsidRPr="00EF5797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КНР)  в</w:t>
            </w:r>
            <w:proofErr w:type="gramEnd"/>
            <w:r w:rsidRPr="00EF5797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 xml:space="preserve"> Токио, рейсом </w:t>
            </w:r>
            <w:r w:rsidRPr="00EF5797">
              <w:rPr>
                <w:rFonts w:ascii="Bookman Old Style" w:hAnsi="Bookman Old Style"/>
                <w:b/>
                <w:bCs/>
                <w:color w:val="010101"/>
                <w:sz w:val="20"/>
                <w:szCs w:val="20"/>
                <w:shd w:val="clear" w:color="auto" w:fill="FFFFFF"/>
                <w:lang w:val="en-US"/>
              </w:rPr>
              <w:t>M</w:t>
            </w:r>
            <w:r w:rsidRPr="00EF5797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U</w:t>
            </w:r>
            <w:r w:rsidRPr="00EF5797">
              <w:rPr>
                <w:rStyle w:val="aff2"/>
                <w:rFonts w:ascii="Bookman Old Style" w:hAnsi="Bookman Old Style"/>
                <w:b w:val="0"/>
                <w:bCs w:val="0"/>
                <w:color w:val="010101"/>
                <w:sz w:val="20"/>
                <w:szCs w:val="20"/>
                <w:shd w:val="clear" w:color="auto" w:fill="FFFFFF"/>
              </w:rPr>
              <w:t>-</w:t>
            </w:r>
            <w:r w:rsidR="007017E8" w:rsidRPr="00EF5797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789</w:t>
            </w:r>
            <w:r w:rsidRPr="00EF5797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 авиакомпании </w:t>
            </w:r>
            <w:proofErr w:type="spellStart"/>
            <w:r w:rsidRPr="00EF5797">
              <w:rPr>
                <w:rFonts w:ascii="Bookman Old Style" w:hAnsi="Bookman Old Style"/>
                <w:b/>
                <w:bCs/>
                <w:color w:val="010101"/>
                <w:sz w:val="20"/>
                <w:szCs w:val="20"/>
                <w:shd w:val="clear" w:color="auto" w:fill="FFFFFF"/>
              </w:rPr>
              <w:t>E</w:t>
            </w:r>
            <w:r w:rsidRPr="00EF5797">
              <w:rPr>
                <w:rFonts w:ascii="Bookman Old Style" w:hAnsi="Bookman Old Style"/>
                <w:b/>
                <w:bCs/>
                <w:sz w:val="20"/>
                <w:szCs w:val="20"/>
              </w:rPr>
              <w:t>a</w:t>
            </w:r>
            <w:proofErr w:type="spellEnd"/>
            <w:r w:rsidRPr="00EF5797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s</w:t>
            </w:r>
            <w:proofErr w:type="spellStart"/>
            <w:r w:rsidRPr="00EF5797">
              <w:rPr>
                <w:rFonts w:ascii="Bookman Old Style" w:hAnsi="Bookman Old Style"/>
                <w:b/>
                <w:bCs/>
                <w:sz w:val="20"/>
                <w:szCs w:val="20"/>
              </w:rPr>
              <w:t>tern</w:t>
            </w:r>
            <w:proofErr w:type="spellEnd"/>
            <w:r w:rsidRPr="00EF5797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 xml:space="preserve"> </w:t>
            </w:r>
            <w:r w:rsidRPr="00EF5797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  <w:lang w:val="en-US"/>
              </w:rPr>
              <w:t>China</w:t>
            </w:r>
            <w:r w:rsidRPr="00EF5797">
              <w:rPr>
                <w:rFonts w:ascii="Bookman Old Style" w:hAnsi="Bookman Old Style"/>
                <w:color w:val="010101"/>
                <w:sz w:val="20"/>
                <w:szCs w:val="20"/>
              </w:rPr>
              <w:br/>
            </w:r>
            <w:r w:rsidRPr="00EF5797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16:00</w:t>
            </w:r>
            <w:r w:rsidRPr="00EF5797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 xml:space="preserve"> – Прибытие в Токио, международный аэропорт </w:t>
            </w:r>
            <w:proofErr w:type="spellStart"/>
            <w:r w:rsidRPr="00EF5797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Ханеда</w:t>
            </w:r>
            <w:proofErr w:type="spellEnd"/>
            <w:r w:rsidRPr="00EF5797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. Прохождение паспортного контроля, получение багажа.</w:t>
            </w:r>
            <w:r w:rsidRPr="00EF5797">
              <w:rPr>
                <w:rFonts w:ascii="Bookman Old Style" w:hAnsi="Bookman Old Style"/>
                <w:color w:val="010101"/>
                <w:sz w:val="20"/>
                <w:szCs w:val="20"/>
              </w:rPr>
              <w:br/>
            </w:r>
            <w:r w:rsidRPr="00EF5797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17:00</w:t>
            </w:r>
            <w:r w:rsidRPr="00EF5797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 xml:space="preserve"> – </w:t>
            </w:r>
            <w:r w:rsidR="00C6298D" w:rsidRPr="00EF5797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Встреча</w:t>
            </w:r>
            <w:r w:rsidRPr="00EF5797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 xml:space="preserve"> группы в зоне прилёта с</w:t>
            </w:r>
            <w:r w:rsidR="00C6298D" w:rsidRPr="00EF5797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 xml:space="preserve"> гидом. Гид встречает группу</w:t>
            </w:r>
            <w:r w:rsidRPr="00EF5797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 xml:space="preserve"> табличкой</w:t>
            </w:r>
            <w:r w:rsidRPr="00EF5797">
              <w:rPr>
                <w:rFonts w:ascii="Bookman Old Style" w:hAnsi="Bookman Old Style"/>
                <w:color w:val="010101"/>
                <w:sz w:val="20"/>
                <w:szCs w:val="20"/>
              </w:rPr>
              <w:br/>
            </w:r>
            <w:r w:rsidRPr="00EF5797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17:30</w:t>
            </w:r>
            <w:r w:rsidRPr="00EF5797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 – Размещение в заказном автобусе, трансфер в</w:t>
            </w:r>
            <w:r w:rsidR="00C6298D" w:rsidRPr="00EF5797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 xml:space="preserve"> Отель г. Токио.</w:t>
            </w:r>
            <w:r w:rsidRPr="00EF5797">
              <w:rPr>
                <w:rFonts w:ascii="Bookman Old Style" w:hAnsi="Bookman Old Style"/>
                <w:color w:val="010101"/>
                <w:sz w:val="20"/>
                <w:szCs w:val="20"/>
              </w:rPr>
              <w:br/>
            </w:r>
            <w:r w:rsidRPr="00EF5797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18:30</w:t>
            </w:r>
            <w:r w:rsidRPr="00EF5797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 – Прибытие в отель, регистрация, размещение в номерах.</w:t>
            </w:r>
            <w:r w:rsidRPr="00EF5797">
              <w:rPr>
                <w:rFonts w:ascii="Bookman Old Style" w:hAnsi="Bookman Old Style"/>
                <w:color w:val="010101"/>
                <w:sz w:val="20"/>
                <w:szCs w:val="20"/>
              </w:rPr>
              <w:br/>
            </w:r>
            <w:r w:rsidRPr="00EF5797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Ночь в отеле 3*** города Токио.</w:t>
            </w:r>
          </w:p>
        </w:tc>
      </w:tr>
      <w:tr w:rsidR="00572327" w14:paraId="444DD110" w14:textId="77777777" w:rsidTr="00C6298D">
        <w:tc>
          <w:tcPr>
            <w:tcW w:w="11165" w:type="dxa"/>
          </w:tcPr>
          <w:p w14:paraId="154DB3CB" w14:textId="06A809C0" w:rsidR="00572327" w:rsidRPr="00D71CC1" w:rsidRDefault="00874CAB">
            <w:pPr>
              <w:jc w:val="center"/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</w:pPr>
            <w:r w:rsidRPr="00D71CC1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День </w:t>
            </w:r>
            <w:r w:rsidR="00A32C76" w:rsidRPr="00D71CC1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3</w:t>
            </w:r>
            <w:r w:rsidRPr="00D71CC1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 – </w:t>
            </w:r>
            <w:r w:rsidR="00EF5797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22</w:t>
            </w:r>
            <w:r w:rsidRPr="00D71CC1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 </w:t>
            </w:r>
            <w:r w:rsidR="00EF5797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октября</w:t>
            </w:r>
            <w:r w:rsidRPr="00D71CC1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 2025 – Токио </w:t>
            </w:r>
          </w:p>
          <w:p w14:paraId="60F71DC1" w14:textId="21A69D45" w:rsidR="00572327" w:rsidRPr="00D71CC1" w:rsidRDefault="00874CAB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07:00</w:t>
            </w:r>
            <w:r w:rsidRPr="00D71CC1">
              <w:rPr>
                <w:rFonts w:ascii="Bookman Old Style" w:hAnsi="Bookman Old Style"/>
                <w:color w:val="010101"/>
                <w:sz w:val="20"/>
                <w:szCs w:val="20"/>
              </w:rPr>
              <w:t> </w:t>
            </w:r>
            <w:r w:rsidR="008609EB" w:rsidRPr="00D71CC1">
              <w:rPr>
                <w:rFonts w:ascii="Bookman Old Style" w:hAnsi="Bookman Old Style"/>
                <w:color w:val="010101"/>
                <w:sz w:val="20"/>
                <w:szCs w:val="20"/>
              </w:rPr>
              <w:t xml:space="preserve">– </w:t>
            </w:r>
            <w:r w:rsidR="008609EB" w:rsidRPr="00D71CC1">
              <w:rPr>
                <w:rFonts w:ascii="Bookman Old Style" w:hAnsi="Bookman Old Style"/>
                <w:b/>
                <w:bCs/>
                <w:color w:val="010101"/>
                <w:sz w:val="20"/>
                <w:szCs w:val="20"/>
              </w:rPr>
              <w:t>08:00</w:t>
            </w:r>
            <w:r w:rsidR="008609EB" w:rsidRPr="00D71CC1">
              <w:rPr>
                <w:rFonts w:ascii="Bookman Old Style" w:hAnsi="Bookman Old Style"/>
                <w:color w:val="010101"/>
                <w:sz w:val="20"/>
                <w:szCs w:val="20"/>
              </w:rPr>
              <w:t xml:space="preserve"> </w:t>
            </w:r>
            <w:r w:rsidRPr="00D71CC1">
              <w:rPr>
                <w:rFonts w:ascii="Bookman Old Style" w:hAnsi="Bookman Old Style"/>
                <w:color w:val="010101"/>
                <w:sz w:val="20"/>
                <w:szCs w:val="20"/>
              </w:rPr>
              <w:t>– Завтрак в отеле.</w:t>
            </w:r>
            <w:r w:rsidRPr="00D71CC1">
              <w:rPr>
                <w:rFonts w:ascii="Bookman Old Style" w:hAnsi="Bookman Old Style"/>
                <w:color w:val="010101"/>
                <w:sz w:val="20"/>
                <w:szCs w:val="20"/>
              </w:rPr>
              <w:br/>
            </w:r>
            <w:r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09:00</w:t>
            </w:r>
            <w:r w:rsidRPr="00D71CC1">
              <w:rPr>
                <w:rFonts w:ascii="Bookman Old Style" w:hAnsi="Bookman Old Style"/>
                <w:color w:val="010101"/>
                <w:sz w:val="20"/>
                <w:szCs w:val="20"/>
              </w:rPr>
              <w:t xml:space="preserve"> – В холле отеля Вас встретит гид, и Вы </w:t>
            </w:r>
            <w:proofErr w:type="gramStart"/>
            <w:r w:rsidRPr="00D71CC1">
              <w:rPr>
                <w:rFonts w:ascii="Bookman Old Style" w:hAnsi="Bookman Old Style"/>
                <w:color w:val="010101"/>
                <w:sz w:val="20"/>
                <w:szCs w:val="20"/>
              </w:rPr>
              <w:t>отправитесь  экскурсию</w:t>
            </w:r>
            <w:proofErr w:type="gramEnd"/>
            <w:r w:rsidRPr="00D71CC1">
              <w:rPr>
                <w:rFonts w:ascii="Bookman Old Style" w:hAnsi="Bookman Old Style"/>
                <w:color w:val="010101"/>
                <w:sz w:val="20"/>
                <w:szCs w:val="20"/>
              </w:rPr>
              <w:t xml:space="preserve"> по столице Японии – городу Токио на заказном автобусе.</w:t>
            </w:r>
          </w:p>
          <w:p w14:paraId="638BE6FB" w14:textId="0573B2E4" w:rsidR="00572327" w:rsidRPr="00D71CC1" w:rsidRDefault="00874CAB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1</w:t>
            </w:r>
            <w:r w:rsidR="00E06EBB"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0</w:t>
            </w:r>
            <w:r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:</w:t>
            </w:r>
            <w:r w:rsidR="00E06EBB"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0</w:t>
            </w:r>
            <w:r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0 </w:t>
            </w:r>
            <w:r w:rsidRPr="00D71CC1">
              <w:rPr>
                <w:rFonts w:ascii="Bookman Old Style" w:hAnsi="Bookman Old Style"/>
                <w:color w:val="010101"/>
                <w:sz w:val="20"/>
                <w:szCs w:val="20"/>
              </w:rPr>
              <w:t>–</w:t>
            </w:r>
            <w:r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 xml:space="preserve"> Район </w:t>
            </w:r>
            <w:proofErr w:type="spellStart"/>
            <w:r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Асакуса</w:t>
            </w:r>
            <w:proofErr w:type="spellEnd"/>
            <w:r w:rsidRPr="00D71CC1">
              <w:rPr>
                <w:rFonts w:ascii="Bookman Old Style" w:hAnsi="Bookman Old Style"/>
                <w:color w:val="010101"/>
                <w:sz w:val="20"/>
                <w:szCs w:val="20"/>
              </w:rPr>
              <w:t>.</w:t>
            </w:r>
          </w:p>
          <w:p w14:paraId="09291BCF" w14:textId="6FC1509A" w:rsidR="00572327" w:rsidRPr="00D71CC1" w:rsidRDefault="00874CAB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1</w:t>
            </w:r>
            <w:r w:rsidR="00E06EBB"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1</w:t>
            </w:r>
            <w:r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:00</w:t>
            </w:r>
            <w:r w:rsidRPr="00D71CC1">
              <w:rPr>
                <w:rFonts w:ascii="Bookman Old Style" w:hAnsi="Bookman Old Style"/>
                <w:color w:val="010101"/>
                <w:sz w:val="20"/>
                <w:szCs w:val="20"/>
              </w:rPr>
              <w:t> – </w:t>
            </w:r>
            <w:r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 xml:space="preserve">Храм </w:t>
            </w:r>
            <w:proofErr w:type="spellStart"/>
            <w:r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Аскуса</w:t>
            </w:r>
            <w:proofErr w:type="spellEnd"/>
            <w:r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 xml:space="preserve"> Канон + торговая улочка </w:t>
            </w:r>
            <w:proofErr w:type="spellStart"/>
            <w:r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накамисе-дори</w:t>
            </w:r>
            <w:proofErr w:type="spellEnd"/>
          </w:p>
          <w:p w14:paraId="091C788B" w14:textId="3A759822" w:rsidR="00572327" w:rsidRPr="00D71CC1" w:rsidRDefault="00874CAB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1</w:t>
            </w:r>
            <w:r w:rsidR="00E06EBB"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2</w:t>
            </w:r>
            <w:r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:</w:t>
            </w:r>
            <w:r w:rsidR="00E06EBB"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3</w:t>
            </w:r>
            <w:r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0</w:t>
            </w:r>
            <w:r w:rsidRPr="00D71CC1">
              <w:rPr>
                <w:rFonts w:ascii="Bookman Old Style" w:hAnsi="Bookman Old Style"/>
                <w:color w:val="010101"/>
                <w:sz w:val="20"/>
                <w:szCs w:val="20"/>
              </w:rPr>
              <w:t> – </w:t>
            </w:r>
            <w:r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Обед в местном ресторане</w:t>
            </w:r>
          </w:p>
          <w:p w14:paraId="244923A5" w14:textId="0B2BD219" w:rsidR="00572327" w:rsidRPr="00D71CC1" w:rsidRDefault="00874CAB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14:00 – Смотров</w:t>
            </w:r>
            <w:r w:rsidR="003616C4"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ая</w:t>
            </w:r>
            <w:r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 xml:space="preserve"> площадк</w:t>
            </w:r>
            <w:r w:rsidR="003616C4"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а</w:t>
            </w:r>
            <w:r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 xml:space="preserve"> </w:t>
            </w:r>
            <w:r w:rsidR="00E06EBB"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Токийская Башня</w:t>
            </w:r>
          </w:p>
          <w:p w14:paraId="24E93ECB" w14:textId="77777777" w:rsidR="00572327" w:rsidRPr="00D71CC1" w:rsidRDefault="00874CAB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b/>
                <w:bCs/>
                <w:color w:val="010101"/>
                <w:sz w:val="20"/>
                <w:szCs w:val="20"/>
              </w:rPr>
            </w:pPr>
            <w:r w:rsidRPr="00D71CC1">
              <w:rPr>
                <w:rFonts w:ascii="Bookman Old Style" w:hAnsi="Bookman Old Style"/>
                <w:b/>
                <w:color w:val="010101"/>
                <w:sz w:val="20"/>
                <w:szCs w:val="20"/>
              </w:rPr>
              <w:t>15:30</w:t>
            </w:r>
            <w:r w:rsidRPr="00D71CC1">
              <w:rPr>
                <w:rFonts w:ascii="Bookman Old Style" w:hAnsi="Bookman Old Style"/>
                <w:color w:val="010101"/>
                <w:sz w:val="20"/>
                <w:szCs w:val="20"/>
              </w:rPr>
              <w:t xml:space="preserve"> – </w:t>
            </w:r>
            <w:r w:rsidRPr="00D71CC1">
              <w:rPr>
                <w:rFonts w:ascii="Bookman Old Style" w:hAnsi="Bookman Old Style"/>
                <w:b/>
                <w:bCs/>
                <w:color w:val="010101"/>
                <w:sz w:val="20"/>
                <w:szCs w:val="20"/>
              </w:rPr>
              <w:t xml:space="preserve">О. </w:t>
            </w:r>
            <w:proofErr w:type="spellStart"/>
            <w:r w:rsidRPr="00D71CC1">
              <w:rPr>
                <w:rFonts w:ascii="Bookman Old Style" w:hAnsi="Bookman Old Style"/>
                <w:b/>
                <w:bCs/>
                <w:color w:val="010101"/>
                <w:sz w:val="20"/>
                <w:szCs w:val="20"/>
              </w:rPr>
              <w:t>Одайба</w:t>
            </w:r>
            <w:proofErr w:type="spellEnd"/>
            <w:r w:rsidRPr="00D71CC1">
              <w:rPr>
                <w:rFonts w:ascii="Bookman Old Style" w:hAnsi="Bookman Old Style"/>
                <w:b/>
                <w:bCs/>
                <w:color w:val="010101"/>
                <w:sz w:val="20"/>
                <w:szCs w:val="20"/>
              </w:rPr>
              <w:t xml:space="preserve">. Радужный мост. Статуя Свободы. Робот </w:t>
            </w:r>
            <w:proofErr w:type="spellStart"/>
            <w:r w:rsidRPr="00D71CC1">
              <w:rPr>
                <w:rFonts w:ascii="Bookman Old Style" w:hAnsi="Bookman Old Style"/>
                <w:b/>
                <w:bCs/>
                <w:color w:val="010101"/>
                <w:sz w:val="20"/>
                <w:szCs w:val="20"/>
              </w:rPr>
              <w:t>Гандам</w:t>
            </w:r>
            <w:proofErr w:type="spellEnd"/>
          </w:p>
          <w:p w14:paraId="231AC106" w14:textId="77777777" w:rsidR="00572327" w:rsidRPr="00D71CC1" w:rsidRDefault="00874CAB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D71CC1">
              <w:rPr>
                <w:rFonts w:ascii="Bookman Old Style" w:hAnsi="Bookman Old Style"/>
                <w:b/>
                <w:color w:val="010101"/>
                <w:sz w:val="20"/>
                <w:szCs w:val="20"/>
              </w:rPr>
              <w:t>16:00</w:t>
            </w:r>
            <w:r w:rsidRPr="00D71CC1">
              <w:rPr>
                <w:rFonts w:ascii="Bookman Old Style" w:hAnsi="Bookman Old Style"/>
                <w:color w:val="010101"/>
                <w:sz w:val="20"/>
                <w:szCs w:val="20"/>
              </w:rPr>
              <w:t xml:space="preserve"> – </w:t>
            </w:r>
            <w:r w:rsidRPr="00D71CC1">
              <w:rPr>
                <w:rFonts w:ascii="Bookman Old Style" w:hAnsi="Bookman Old Style"/>
                <w:b/>
                <w:bCs/>
                <w:color w:val="010101"/>
                <w:sz w:val="20"/>
                <w:szCs w:val="20"/>
              </w:rPr>
              <w:t xml:space="preserve">Посещение знаменитой Арт Студии </w:t>
            </w:r>
            <w:proofErr w:type="spellStart"/>
            <w:r w:rsidRPr="00D71CC1">
              <w:rPr>
                <w:rFonts w:ascii="Bookman Old Style" w:hAnsi="Bookman Old Style"/>
                <w:b/>
                <w:bCs/>
                <w:color w:val="010101"/>
                <w:sz w:val="20"/>
                <w:szCs w:val="20"/>
                <w:lang w:val="en-US"/>
              </w:rPr>
              <w:t>TeamLabArt</w:t>
            </w:r>
            <w:proofErr w:type="spellEnd"/>
          </w:p>
          <w:p w14:paraId="546BBD66" w14:textId="1CDB1B70" w:rsidR="00572327" w:rsidRDefault="00874CAB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2"/>
                <w:szCs w:val="22"/>
              </w:rPr>
            </w:pPr>
            <w:r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18:00</w:t>
            </w:r>
            <w:r w:rsidRPr="00D71CC1">
              <w:rPr>
                <w:rFonts w:ascii="Bookman Old Style" w:hAnsi="Bookman Old Style"/>
                <w:color w:val="010101"/>
                <w:sz w:val="20"/>
                <w:szCs w:val="20"/>
              </w:rPr>
              <w:t> – Возвращение в отель. Свободное время.</w:t>
            </w:r>
            <w:r w:rsidRPr="00D71CC1">
              <w:rPr>
                <w:rFonts w:ascii="Bookman Old Style" w:hAnsi="Bookman Old Style"/>
                <w:color w:val="010101"/>
                <w:sz w:val="20"/>
                <w:szCs w:val="20"/>
              </w:rPr>
              <w:br/>
              <w:t xml:space="preserve">*Ночь в отеле </w:t>
            </w:r>
            <w:r w:rsidR="00D71CC1">
              <w:rPr>
                <w:rFonts w:ascii="Bookman Old Style" w:hAnsi="Bookman Old Style"/>
                <w:color w:val="010101"/>
                <w:sz w:val="20"/>
                <w:szCs w:val="20"/>
              </w:rPr>
              <w:t xml:space="preserve">3*** </w:t>
            </w:r>
            <w:r w:rsidRPr="00D71CC1">
              <w:rPr>
                <w:rFonts w:ascii="Bookman Old Style" w:hAnsi="Bookman Old Style"/>
                <w:color w:val="010101"/>
                <w:sz w:val="20"/>
                <w:szCs w:val="20"/>
              </w:rPr>
              <w:t>города Токио.</w:t>
            </w:r>
          </w:p>
        </w:tc>
      </w:tr>
      <w:tr w:rsidR="001E318E" w14:paraId="24342842" w14:textId="77777777" w:rsidTr="00C6298D">
        <w:tc>
          <w:tcPr>
            <w:tcW w:w="11165" w:type="dxa"/>
          </w:tcPr>
          <w:p w14:paraId="49144CE3" w14:textId="5FED7CCC" w:rsidR="00322CEB" w:rsidRPr="00D71CC1" w:rsidRDefault="00322CEB" w:rsidP="00322CEB">
            <w:pPr>
              <w:jc w:val="center"/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</w:pPr>
            <w:r w:rsidRPr="00D71CC1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День 4 – </w:t>
            </w:r>
            <w:r w:rsidR="00EF5797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23</w:t>
            </w:r>
            <w:r w:rsidRPr="00D71CC1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 </w:t>
            </w:r>
            <w:r w:rsidR="00EF5797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октября</w:t>
            </w:r>
            <w:r w:rsidRPr="00D71CC1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 2025 – Токио</w:t>
            </w:r>
            <w:r w:rsidR="00C11CFA" w:rsidRPr="00D71CC1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 – Камакура - Йокогама</w:t>
            </w:r>
            <w:r w:rsidRPr="00D71CC1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 </w:t>
            </w:r>
          </w:p>
          <w:p w14:paraId="5339AD94" w14:textId="3656C3E4" w:rsidR="00322CEB" w:rsidRPr="00D71CC1" w:rsidRDefault="00322CEB" w:rsidP="00322CEB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07:00</w:t>
            </w:r>
            <w:r w:rsidRPr="00D71CC1">
              <w:rPr>
                <w:rFonts w:ascii="Bookman Old Style" w:hAnsi="Bookman Old Style"/>
                <w:color w:val="010101"/>
                <w:sz w:val="20"/>
                <w:szCs w:val="20"/>
              </w:rPr>
              <w:t> </w:t>
            </w:r>
            <w:r w:rsidR="008609EB" w:rsidRPr="00D71CC1">
              <w:rPr>
                <w:rFonts w:ascii="Bookman Old Style" w:hAnsi="Bookman Old Style"/>
                <w:color w:val="010101"/>
                <w:sz w:val="20"/>
                <w:szCs w:val="20"/>
              </w:rPr>
              <w:t xml:space="preserve">– </w:t>
            </w:r>
            <w:r w:rsidR="008609EB" w:rsidRPr="00D71CC1">
              <w:rPr>
                <w:rFonts w:ascii="Bookman Old Style" w:hAnsi="Bookman Old Style"/>
                <w:b/>
                <w:bCs/>
                <w:color w:val="010101"/>
                <w:sz w:val="20"/>
                <w:szCs w:val="20"/>
              </w:rPr>
              <w:t>08:00</w:t>
            </w:r>
            <w:r w:rsidR="008609EB" w:rsidRPr="00D71CC1">
              <w:rPr>
                <w:rFonts w:ascii="Bookman Old Style" w:hAnsi="Bookman Old Style"/>
                <w:color w:val="010101"/>
                <w:sz w:val="20"/>
                <w:szCs w:val="20"/>
              </w:rPr>
              <w:t xml:space="preserve"> </w:t>
            </w:r>
            <w:r w:rsidRPr="00D71CC1">
              <w:rPr>
                <w:rFonts w:ascii="Bookman Old Style" w:hAnsi="Bookman Old Style"/>
                <w:color w:val="010101"/>
                <w:sz w:val="20"/>
                <w:szCs w:val="20"/>
              </w:rPr>
              <w:t>– Завтрак в отеле.</w:t>
            </w:r>
            <w:r w:rsidRPr="00D71CC1">
              <w:rPr>
                <w:rFonts w:ascii="Bookman Old Style" w:hAnsi="Bookman Old Style"/>
                <w:color w:val="010101"/>
                <w:sz w:val="20"/>
                <w:szCs w:val="20"/>
              </w:rPr>
              <w:br/>
            </w:r>
            <w:r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09:00</w:t>
            </w:r>
            <w:r w:rsidRPr="00D71CC1">
              <w:rPr>
                <w:rFonts w:ascii="Bookman Old Style" w:hAnsi="Bookman Old Style"/>
                <w:color w:val="010101"/>
                <w:sz w:val="20"/>
                <w:szCs w:val="20"/>
              </w:rPr>
              <w:t> – Утром в холле отеля Вас встретит гид и Вы отправитесь на экскурсию в города Камакура и Йокогама!!</w:t>
            </w:r>
          </w:p>
          <w:p w14:paraId="66C4E865" w14:textId="77777777" w:rsidR="00322CEB" w:rsidRPr="00D71CC1" w:rsidRDefault="00322CEB" w:rsidP="00322CEB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D71CC1">
              <w:rPr>
                <w:rFonts w:ascii="Bookman Old Style" w:hAnsi="Bookman Old Style"/>
                <w:color w:val="010101"/>
                <w:sz w:val="20"/>
                <w:szCs w:val="20"/>
              </w:rPr>
              <w:t>Расположенный на побережье Тихого океана г. Камакура – является древнейшей столицей Японии, это небольшой городок с большим количеством древних буддийских храмов, тихий и живописный. Камакура — один из самых древних городов Японии, был основан в 1192 г.</w:t>
            </w:r>
          </w:p>
          <w:p w14:paraId="2B145E88" w14:textId="77777777" w:rsidR="00322CEB" w:rsidRPr="00D71CC1" w:rsidRDefault="00322CEB" w:rsidP="00322CEB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 xml:space="preserve">10:00 – Храм </w:t>
            </w:r>
            <w:proofErr w:type="spellStart"/>
            <w:r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Хаседера</w:t>
            </w:r>
            <w:proofErr w:type="spellEnd"/>
          </w:p>
          <w:p w14:paraId="477B5A34" w14:textId="77777777" w:rsidR="00322CEB" w:rsidRPr="00D71CC1" w:rsidRDefault="00322CEB" w:rsidP="00322CEB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 xml:space="preserve">11:00 – Статуя </w:t>
            </w:r>
            <w:proofErr w:type="spellStart"/>
            <w:r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Дайбуду</w:t>
            </w:r>
            <w:proofErr w:type="spellEnd"/>
            <w:r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 xml:space="preserve"> – Великий Будда</w:t>
            </w:r>
          </w:p>
          <w:p w14:paraId="62404BB7" w14:textId="77777777" w:rsidR="00322CEB" w:rsidRPr="00D71CC1" w:rsidRDefault="00322CEB" w:rsidP="00322CEB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 xml:space="preserve">12:00 – Храм </w:t>
            </w:r>
            <w:proofErr w:type="spellStart"/>
            <w:r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Хатимангу</w:t>
            </w:r>
            <w:proofErr w:type="spellEnd"/>
          </w:p>
          <w:p w14:paraId="57A5889D" w14:textId="77777777" w:rsidR="00322CEB" w:rsidRPr="00D71CC1" w:rsidRDefault="00322CEB" w:rsidP="00322CEB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13:00 – Убытие в Йокогаму</w:t>
            </w:r>
          </w:p>
          <w:p w14:paraId="0476E6C6" w14:textId="77777777" w:rsidR="00322CEB" w:rsidRPr="00D71CC1" w:rsidRDefault="00322CEB" w:rsidP="00322CEB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14:00 – Обед в местном ресторане</w:t>
            </w:r>
          </w:p>
          <w:p w14:paraId="607FF772" w14:textId="77777777" w:rsidR="00322CEB" w:rsidRPr="00D71CC1" w:rsidRDefault="00322CEB" w:rsidP="00322CEB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15:00 – Музей шёлка.</w:t>
            </w:r>
            <w:r w:rsidRPr="00D71CC1">
              <w:rPr>
                <w:rFonts w:ascii="Bookman Old Style" w:hAnsi="Bookman Old Style"/>
                <w:color w:val="010101"/>
                <w:sz w:val="20"/>
                <w:szCs w:val="20"/>
              </w:rPr>
              <w:br/>
            </w:r>
            <w:r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16:00</w:t>
            </w:r>
            <w:r w:rsidRPr="00D71CC1">
              <w:rPr>
                <w:rFonts w:ascii="Bookman Old Style" w:hAnsi="Bookman Old Style"/>
                <w:color w:val="010101"/>
                <w:sz w:val="20"/>
                <w:szCs w:val="20"/>
              </w:rPr>
              <w:t> – </w:t>
            </w:r>
            <w:r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 xml:space="preserve">Башня </w:t>
            </w:r>
            <w:proofErr w:type="spellStart"/>
            <w:r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Лендмарк</w:t>
            </w:r>
            <w:proofErr w:type="spellEnd"/>
            <w:r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 xml:space="preserve"> Тауэр.</w:t>
            </w:r>
          </w:p>
          <w:p w14:paraId="4B5D8298" w14:textId="77777777" w:rsidR="001E318E" w:rsidRDefault="00322CEB" w:rsidP="00A959C7">
            <w:pPr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18:00</w:t>
            </w:r>
            <w:r w:rsidRPr="00D71CC1">
              <w:rPr>
                <w:rFonts w:ascii="Bookman Old Style" w:hAnsi="Bookman Old Style"/>
                <w:color w:val="010101"/>
                <w:sz w:val="20"/>
                <w:szCs w:val="20"/>
              </w:rPr>
              <w:t> – Возвращение в отель города Токио.</w:t>
            </w:r>
            <w:r w:rsidRPr="00D71CC1">
              <w:rPr>
                <w:rFonts w:ascii="Bookman Old Style" w:hAnsi="Bookman Old Style"/>
                <w:color w:val="010101"/>
                <w:sz w:val="20"/>
                <w:szCs w:val="20"/>
              </w:rPr>
              <w:br/>
              <w:t>*Ночь в отеле города Токио.</w:t>
            </w:r>
          </w:p>
          <w:p w14:paraId="76092C13" w14:textId="77777777" w:rsidR="00D61F2E" w:rsidRDefault="00D61F2E" w:rsidP="00A959C7">
            <w:pPr>
              <w:rPr>
                <w:rFonts w:ascii="Bookman Old Style" w:eastAsia="MS Mincho" w:hAnsi="Bookman Old Style" w:cs="Times New Roman"/>
                <w:b/>
                <w:iCs/>
                <w:color w:val="010101"/>
                <w:sz w:val="20"/>
                <w:szCs w:val="20"/>
              </w:rPr>
            </w:pPr>
          </w:p>
          <w:p w14:paraId="623EF46F" w14:textId="5D67E6AC" w:rsidR="00D61F2E" w:rsidRPr="00D71CC1" w:rsidRDefault="00D61F2E" w:rsidP="00A959C7">
            <w:pPr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</w:pPr>
          </w:p>
        </w:tc>
      </w:tr>
      <w:tr w:rsidR="00661EE4" w14:paraId="2BDA1148" w14:textId="77777777" w:rsidTr="00C6298D">
        <w:tc>
          <w:tcPr>
            <w:tcW w:w="11165" w:type="dxa"/>
          </w:tcPr>
          <w:p w14:paraId="7F721D47" w14:textId="420DD80A" w:rsidR="00661EE4" w:rsidRPr="00097384" w:rsidRDefault="00661EE4" w:rsidP="00661EE4">
            <w:pPr>
              <w:jc w:val="center"/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</w:pPr>
            <w:r w:rsidRPr="00097384">
              <w:rPr>
                <w:rFonts w:ascii="Calibri" w:eastAsia="MS Mincho" w:hAnsi="Calibri" w:cs="Times New Roman"/>
                <w:b/>
                <w:i/>
                <w:color w:val="FF0000"/>
                <w:sz w:val="20"/>
                <w:szCs w:val="20"/>
              </w:rPr>
              <w:t xml:space="preserve"> 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День </w:t>
            </w:r>
            <w:r w:rsidR="00B03A6B"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5</w:t>
            </w:r>
            <w:r w:rsidR="007017E8"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 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– </w:t>
            </w:r>
            <w:r w:rsidR="00EF5797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24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 </w:t>
            </w:r>
            <w:r w:rsidR="00EF5797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октября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 2025 – </w:t>
            </w:r>
            <w:proofErr w:type="spellStart"/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Фудзикавагутико</w:t>
            </w:r>
            <w:proofErr w:type="spellEnd"/>
          </w:p>
          <w:p w14:paraId="57DA189D" w14:textId="130DB869" w:rsidR="00661EE4" w:rsidRPr="00097384" w:rsidRDefault="00661EE4" w:rsidP="00661EE4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lastRenderedPageBreak/>
              <w:t>07:00</w:t>
            </w:r>
            <w:r w:rsidR="00B03A6B"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 xml:space="preserve"> – 08:00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 – Завтрак в отеле. Освобождение номеров.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br/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08:30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 – Встреча с гидом в холле отеля, Вас ожидает экскурсия на Фудзияму на заказном автобусе с гидом с посещением национального парка «Фудзи–Хаконе– Идзу», который является одной из главных достопримечательностью Японии. Вы насладитесь видами символа Японии – горы Фудзи, горячими источниками, острова вулканического происхождения с тропической растительностью и пятью знаменитыми озёрами Фудзи.</w:t>
            </w:r>
          </w:p>
          <w:p w14:paraId="45CD81B3" w14:textId="6762F836" w:rsidR="00661EE4" w:rsidRPr="00097384" w:rsidRDefault="00661EE4" w:rsidP="00661EE4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 xml:space="preserve">11:00 – Фольклорная деревня </w:t>
            </w:r>
            <w:proofErr w:type="spellStart"/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Ияси</w:t>
            </w:r>
            <w:proofErr w:type="spellEnd"/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-</w:t>
            </w:r>
            <w:proofErr w:type="gramStart"/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но-</w:t>
            </w:r>
            <w:proofErr w:type="spellStart"/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сато</w:t>
            </w:r>
            <w:proofErr w:type="spellEnd"/>
            <w:proofErr w:type="gramEnd"/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br/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12:00 – Обед в местном ресторане</w:t>
            </w:r>
          </w:p>
          <w:p w14:paraId="21551FB8" w14:textId="46F117C5" w:rsidR="00661EE4" w:rsidRPr="00097384" w:rsidRDefault="00661EE4" w:rsidP="00661EE4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13:00 – Винодельня «</w:t>
            </w:r>
            <w:proofErr w:type="spellStart"/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Акафудзи</w:t>
            </w:r>
            <w:proofErr w:type="spellEnd"/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»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br/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 xml:space="preserve">14:00 – Музей кимоно мастера </w:t>
            </w:r>
            <w:proofErr w:type="spellStart"/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Итику</w:t>
            </w:r>
            <w:proofErr w:type="spellEnd"/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 xml:space="preserve"> Кубота.</w:t>
            </w:r>
          </w:p>
          <w:p w14:paraId="59AEA1E5" w14:textId="77777777" w:rsidR="00661EE4" w:rsidRPr="00097384" w:rsidRDefault="00661EE4" w:rsidP="00661EE4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15:00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 – Переезд в Хаконе.</w:t>
            </w:r>
          </w:p>
          <w:p w14:paraId="73A59464" w14:textId="0E5A5373" w:rsidR="00661EE4" w:rsidRDefault="00661EE4" w:rsidP="007017E8">
            <w:pPr>
              <w:pStyle w:val="aff3"/>
              <w:shd w:val="clear" w:color="auto" w:fill="FFFFFF"/>
              <w:spacing w:before="0" w:after="0"/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</w:pP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 xml:space="preserve">17:00 – Заселение в </w:t>
            </w:r>
            <w:proofErr w:type="spellStart"/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рёкан</w:t>
            </w:r>
            <w:proofErr w:type="spellEnd"/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 xml:space="preserve"> Хаконе</w:t>
            </w:r>
          </w:p>
          <w:p w14:paraId="17CB03F4" w14:textId="77777777" w:rsidR="00D46B9C" w:rsidRPr="00D46B9C" w:rsidRDefault="00D46B9C" w:rsidP="00D46B9C">
            <w:pPr>
              <w:shd w:val="clear" w:color="auto" w:fill="FFFFFF"/>
              <w:rPr>
                <w:rFonts w:ascii="Bookman Old Style" w:eastAsia="Times New Roman" w:hAnsi="Bookman Old Style" w:cs="Times New Roman"/>
                <w:color w:val="010101"/>
                <w:sz w:val="20"/>
                <w:szCs w:val="20"/>
                <w:lang w:eastAsia="ja-JP"/>
              </w:rPr>
            </w:pPr>
            <w:r w:rsidRPr="00D46B9C">
              <w:rPr>
                <w:rFonts w:ascii="Bookman Old Style" w:eastAsia="Times New Roman" w:hAnsi="Bookman Old Style" w:cs="Times New Roman"/>
                <w:b/>
                <w:bCs/>
                <w:color w:val="FF0000"/>
                <w:sz w:val="20"/>
                <w:szCs w:val="20"/>
                <w:lang w:eastAsia="ja-JP"/>
              </w:rPr>
              <w:t>Внимание!</w:t>
            </w:r>
            <w:r w:rsidRPr="00D46B9C">
              <w:rPr>
                <w:rFonts w:ascii="Bookman Old Style" w:eastAsia="Times New Roman" w:hAnsi="Bookman Old Style" w:cs="Times New Roman"/>
                <w:color w:val="FF0000"/>
                <w:sz w:val="20"/>
                <w:szCs w:val="20"/>
                <w:lang w:eastAsia="ja-JP"/>
              </w:rPr>
              <w:t xml:space="preserve"> Размещение в </w:t>
            </w:r>
            <w:proofErr w:type="spellStart"/>
            <w:r w:rsidRPr="00D46B9C">
              <w:rPr>
                <w:rFonts w:ascii="Bookman Old Style" w:eastAsia="Times New Roman" w:hAnsi="Bookman Old Style" w:cs="Times New Roman"/>
                <w:color w:val="FF0000"/>
                <w:sz w:val="20"/>
                <w:szCs w:val="20"/>
                <w:lang w:eastAsia="ja-JP"/>
              </w:rPr>
              <w:t>рёкане</w:t>
            </w:r>
            <w:proofErr w:type="spellEnd"/>
            <w:r w:rsidRPr="00D46B9C">
              <w:rPr>
                <w:rFonts w:ascii="Bookman Old Style" w:eastAsia="Times New Roman" w:hAnsi="Bookman Old Style" w:cs="Times New Roman"/>
                <w:color w:val="FF0000"/>
                <w:sz w:val="20"/>
                <w:szCs w:val="20"/>
                <w:lang w:eastAsia="ja-JP"/>
              </w:rPr>
              <w:t xml:space="preserve"> возможно только в двухместных номерах.</w:t>
            </w:r>
          </w:p>
          <w:p w14:paraId="3A402D4B" w14:textId="7E86D94A" w:rsidR="001A3E64" w:rsidRPr="00D46B9C" w:rsidRDefault="00D46B9C" w:rsidP="00D46B9C">
            <w:pPr>
              <w:shd w:val="clear" w:color="auto" w:fill="FFFFFF"/>
              <w:rPr>
                <w:rFonts w:ascii="Bookman Old Style" w:eastAsia="Times New Roman" w:hAnsi="Bookman Old Style" w:cs="Times New Roman"/>
                <w:color w:val="010101"/>
                <w:sz w:val="20"/>
                <w:szCs w:val="20"/>
                <w:lang w:eastAsia="ja-JP"/>
              </w:rPr>
            </w:pPr>
            <w:r w:rsidRPr="00D46B9C">
              <w:rPr>
                <w:rFonts w:ascii="Bookman Old Style" w:eastAsia="Times New Roman" w:hAnsi="Bookman Old Style" w:cs="Times New Roman"/>
                <w:color w:val="010101"/>
                <w:sz w:val="20"/>
                <w:szCs w:val="20"/>
                <w:lang w:eastAsia="ja-JP"/>
              </w:rPr>
              <w:t xml:space="preserve">После экскурсии у Вас свободное время для отдыха. Вы сможете насладиться большим выбором горячих источников, не спешно прогуляться по большой территории гостиничного комплекса, наслаждаясь чистым воздухом, незабываемыми пейзажами и почувствовать настоящее японское умиротворение. Так же у Вас будет возможность заказать за дополнительную плату массаж и другие виды </w:t>
            </w:r>
            <w:proofErr w:type="spellStart"/>
            <w:r w:rsidRPr="00D46B9C">
              <w:rPr>
                <w:rFonts w:ascii="Bookman Old Style" w:eastAsia="Times New Roman" w:hAnsi="Bookman Old Style" w:cs="Times New Roman"/>
                <w:color w:val="010101"/>
                <w:sz w:val="20"/>
                <w:szCs w:val="20"/>
                <w:lang w:eastAsia="ja-JP"/>
              </w:rPr>
              <w:t>спа</w:t>
            </w:r>
            <w:proofErr w:type="spellEnd"/>
            <w:r w:rsidRPr="00D46B9C">
              <w:rPr>
                <w:rFonts w:ascii="Bookman Old Style" w:eastAsia="Times New Roman" w:hAnsi="Bookman Old Style" w:cs="Times New Roman"/>
                <w:color w:val="010101"/>
                <w:sz w:val="20"/>
                <w:szCs w:val="20"/>
                <w:lang w:eastAsia="ja-JP"/>
              </w:rPr>
              <w:t xml:space="preserve"> услуг.</w:t>
            </w:r>
          </w:p>
          <w:p w14:paraId="2E5FCA21" w14:textId="6DE3A21B" w:rsidR="00661EE4" w:rsidRPr="00097384" w:rsidRDefault="00661EE4" w:rsidP="007017E8">
            <w:pPr>
              <w:pStyle w:val="aff3"/>
              <w:shd w:val="clear" w:color="auto" w:fill="FFFFFF"/>
              <w:spacing w:before="0" w:after="0"/>
              <w:rPr>
                <w:rFonts w:ascii="Bookman Old Style" w:eastAsia="MS Mincho" w:hAnsi="Bookman Old Style"/>
                <w:b/>
                <w:iCs/>
                <w:color w:val="FF0000"/>
                <w:sz w:val="20"/>
                <w:szCs w:val="20"/>
              </w:rPr>
            </w:pP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 xml:space="preserve">19:00 – Ужин в </w:t>
            </w:r>
            <w:proofErr w:type="spellStart"/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рёкане</w:t>
            </w:r>
            <w:proofErr w:type="spellEnd"/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.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br/>
              <w:t xml:space="preserve">*Ночь в </w:t>
            </w:r>
            <w:proofErr w:type="spellStart"/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рёкане</w:t>
            </w:r>
            <w:proofErr w:type="spellEnd"/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 xml:space="preserve"> г. Хаконе.</w:t>
            </w:r>
          </w:p>
        </w:tc>
      </w:tr>
      <w:tr w:rsidR="00AD622C" w14:paraId="6DFEFD57" w14:textId="77777777" w:rsidTr="00C6298D">
        <w:tc>
          <w:tcPr>
            <w:tcW w:w="11165" w:type="dxa"/>
          </w:tcPr>
          <w:p w14:paraId="2005E11C" w14:textId="6F7CBA84" w:rsidR="00AD622C" w:rsidRPr="00097384" w:rsidRDefault="00AD622C" w:rsidP="00AD622C">
            <w:pPr>
              <w:jc w:val="center"/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</w:pP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lastRenderedPageBreak/>
              <w:t xml:space="preserve">День </w:t>
            </w:r>
            <w:r w:rsidR="009750D0"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6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 – </w:t>
            </w:r>
            <w:r w:rsidR="00EF5797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25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 </w:t>
            </w:r>
            <w:r w:rsidR="00EF5797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октября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 2025 – Хаконе – Осака</w:t>
            </w:r>
          </w:p>
          <w:p w14:paraId="1C99AC51" w14:textId="52EFD82F" w:rsidR="00AD622C" w:rsidRPr="00097384" w:rsidRDefault="00AD622C" w:rsidP="00AD622C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07:00</w:t>
            </w:r>
            <w:r w:rsidR="004E62B1"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 xml:space="preserve"> – </w:t>
            </w:r>
            <w:proofErr w:type="gramStart"/>
            <w:r w:rsidR="004E62B1"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08:00</w:t>
            </w:r>
            <w:r w:rsidR="004E62B1" w:rsidRPr="00097384">
              <w:rPr>
                <w:rStyle w:val="aff2"/>
                <w:color w:val="010101"/>
                <w:sz w:val="20"/>
                <w:szCs w:val="20"/>
              </w:rPr>
              <w:t xml:space="preserve"> 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 –</w:t>
            </w:r>
            <w:proofErr w:type="gramEnd"/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 xml:space="preserve"> Завтрак в </w:t>
            </w:r>
            <w:proofErr w:type="spellStart"/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рекане</w:t>
            </w:r>
            <w:proofErr w:type="spellEnd"/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 xml:space="preserve">. Выписка из </w:t>
            </w:r>
            <w:proofErr w:type="spellStart"/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рекана</w:t>
            </w:r>
            <w:proofErr w:type="spellEnd"/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.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br/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09:00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 – Утром в холле отеля Вас ждёт гид и путешествие по Хаконе на комфортабельном автобусе!</w:t>
            </w:r>
          </w:p>
          <w:p w14:paraId="4E745B4B" w14:textId="5D02A7BD" w:rsidR="00AD622C" w:rsidRPr="00097384" w:rsidRDefault="00AD622C" w:rsidP="00AD622C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09:30 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–</w:t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 </w:t>
            </w:r>
            <w:r w:rsidR="00FC486C"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Круиз по озеру Аси</w:t>
            </w:r>
          </w:p>
          <w:p w14:paraId="60DF2B1B" w14:textId="3A289179" w:rsidR="00AD622C" w:rsidRPr="00097384" w:rsidRDefault="00AD622C" w:rsidP="00AD622C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10:30 – Канатная дорога</w:t>
            </w:r>
          </w:p>
          <w:p w14:paraId="58FF68D2" w14:textId="14A1FD65" w:rsidR="00AD622C" w:rsidRPr="00097384" w:rsidRDefault="00AD622C" w:rsidP="00AD622C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 xml:space="preserve">11:00 – </w:t>
            </w:r>
            <w:r w:rsidR="00FC486C"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 xml:space="preserve">Долина Гейзеров </w:t>
            </w:r>
            <w:proofErr w:type="spellStart"/>
            <w:r w:rsidR="00FC486C"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Овакудани</w:t>
            </w:r>
            <w:proofErr w:type="spellEnd"/>
          </w:p>
          <w:p w14:paraId="5965279D" w14:textId="77777777" w:rsidR="00AD622C" w:rsidRPr="00097384" w:rsidRDefault="00AD622C" w:rsidP="00AD622C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13:00 – Обед в местном ресторане</w:t>
            </w:r>
          </w:p>
          <w:p w14:paraId="18AD9E62" w14:textId="32FF8CD4" w:rsidR="00AD622C" w:rsidRPr="00097384" w:rsidRDefault="00AD622C" w:rsidP="00AD622C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14:00 – Музей под открытым небом</w:t>
            </w:r>
          </w:p>
          <w:p w14:paraId="6688D40F" w14:textId="4902A5F7" w:rsidR="00AD622C" w:rsidRPr="00097384" w:rsidRDefault="00AD622C" w:rsidP="00AD622C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16:00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 – Убытие в г. Одавара на ЖД Станцию Одавара.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br/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18:00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 xml:space="preserve"> – Отправление скоростным поездом </w:t>
            </w:r>
            <w:proofErr w:type="spellStart"/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синкансен</w:t>
            </w:r>
            <w:proofErr w:type="spellEnd"/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 xml:space="preserve"> из региона Хаконе в г. Осака</w:t>
            </w:r>
          </w:p>
          <w:p w14:paraId="05A5D41E" w14:textId="6163C3D7" w:rsidR="00AD622C" w:rsidRPr="00097384" w:rsidRDefault="00AD622C" w:rsidP="00AD622C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097384">
              <w:rPr>
                <w:rFonts w:ascii="Bookman Old Style" w:hAnsi="Bookman Old Style"/>
                <w:b/>
                <w:bCs/>
                <w:color w:val="010101"/>
                <w:sz w:val="20"/>
                <w:szCs w:val="20"/>
              </w:rPr>
              <w:t>20:30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 xml:space="preserve"> – Прибытие на ЖД Вокзал г. Осака. Размещение в заказном автобусе. Трансфер в отель г. Осака</w:t>
            </w:r>
          </w:p>
          <w:p w14:paraId="57A1E21A" w14:textId="43F41F92" w:rsidR="00AD622C" w:rsidRPr="00097384" w:rsidRDefault="00AD622C" w:rsidP="00AD622C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097384">
              <w:rPr>
                <w:rFonts w:ascii="Bookman Old Style" w:hAnsi="Bookman Old Style"/>
                <w:b/>
                <w:bCs/>
                <w:color w:val="010101"/>
                <w:sz w:val="20"/>
                <w:szCs w:val="20"/>
              </w:rPr>
              <w:t xml:space="preserve">21:00 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– Прибытие в отель г. Осака. Регистрация в отеле. Размещение. Отдых.</w:t>
            </w:r>
          </w:p>
          <w:p w14:paraId="195BB36C" w14:textId="7E385898" w:rsidR="00AD622C" w:rsidRDefault="00AD622C" w:rsidP="00AD622C">
            <w:pPr>
              <w:rPr>
                <w:rFonts w:ascii="Bookman Old Style" w:eastAsia="MS Mincho" w:hAnsi="Bookman Old Style" w:cs="Times New Roman"/>
                <w:b/>
                <w:iCs/>
                <w:color w:val="FF0000"/>
                <w:sz w:val="28"/>
                <w:szCs w:val="28"/>
              </w:rPr>
            </w:pP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 xml:space="preserve">Ночь в г. </w:t>
            </w:r>
            <w:r w:rsidR="001911CF"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Осака</w:t>
            </w:r>
          </w:p>
        </w:tc>
      </w:tr>
      <w:tr w:rsidR="00AD622C" w14:paraId="545AB09D" w14:textId="77777777" w:rsidTr="00C6298D">
        <w:tc>
          <w:tcPr>
            <w:tcW w:w="11165" w:type="dxa"/>
          </w:tcPr>
          <w:p w14:paraId="37AC5A6A" w14:textId="41A14D5B" w:rsidR="00AD622C" w:rsidRPr="00097384" w:rsidRDefault="00AD622C" w:rsidP="00AD622C">
            <w:pPr>
              <w:jc w:val="center"/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</w:pP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  <w:lang w:val="ja-JP"/>
              </w:rPr>
              <w:t xml:space="preserve">День </w:t>
            </w:r>
            <w:r w:rsidR="00CE690E"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7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  <w:lang w:val="ja-JP"/>
              </w:rPr>
              <w:t xml:space="preserve"> – </w:t>
            </w:r>
            <w:r w:rsidR="00EF5797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26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  <w:lang w:val="ja-JP"/>
              </w:rPr>
              <w:t xml:space="preserve"> </w:t>
            </w:r>
            <w:r w:rsidR="00EF5797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октября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  <w:lang w:val="ja-JP"/>
              </w:rPr>
              <w:t xml:space="preserve"> 2025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- Нара – Осака</w:t>
            </w:r>
          </w:p>
          <w:p w14:paraId="6A1573D0" w14:textId="2E860651" w:rsidR="00AD622C" w:rsidRPr="00097384" w:rsidRDefault="00AD622C" w:rsidP="00AD622C">
            <w:pPr>
              <w:pStyle w:val="aff3"/>
              <w:shd w:val="clear" w:color="auto" w:fill="FFFFFF"/>
              <w:tabs>
                <w:tab w:val="left" w:pos="7884"/>
              </w:tabs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07:00</w:t>
            </w:r>
            <w:r w:rsidR="00CE690E"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 xml:space="preserve"> – 08:00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 xml:space="preserve"> – Завтрак в отеле. 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ab/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br/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09:00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 xml:space="preserve"> – Утром в холле отеля Вас ожидает гид и экскурсия в город Нара на </w:t>
            </w:r>
            <w:r w:rsidRPr="006E0044">
              <w:rPr>
                <w:rFonts w:ascii="Bookman Old Style" w:hAnsi="Bookman Old Style"/>
                <w:color w:val="010101"/>
                <w:sz w:val="20"/>
                <w:szCs w:val="20"/>
                <w:highlight w:val="yellow"/>
              </w:rPr>
              <w:t>общественном транспорте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!</w:t>
            </w:r>
          </w:p>
          <w:p w14:paraId="5408F490" w14:textId="7176BFBE" w:rsidR="00AD622C" w:rsidRPr="00097384" w:rsidRDefault="00AD622C" w:rsidP="00AD622C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10:</w:t>
            </w:r>
            <w:r w:rsidR="006E004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3</w:t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0 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–</w:t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 xml:space="preserve"> Храм </w:t>
            </w:r>
            <w:proofErr w:type="spellStart"/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Тодай-дзи</w:t>
            </w:r>
            <w:proofErr w:type="spellEnd"/>
          </w:p>
          <w:p w14:paraId="0EB69E5F" w14:textId="5F959A45" w:rsidR="00AD622C" w:rsidRPr="00097384" w:rsidRDefault="00AD622C" w:rsidP="00AD622C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Парк Нара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br/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1</w:t>
            </w:r>
            <w:r w:rsidR="006E004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3</w:t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:00 –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 </w:t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Обед в местном ресторане</w:t>
            </w:r>
          </w:p>
          <w:p w14:paraId="0EE66D71" w14:textId="65B1C5B5" w:rsidR="00AD622C" w:rsidRPr="00097384" w:rsidRDefault="00AD622C" w:rsidP="00AD622C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1</w:t>
            </w:r>
            <w:r w:rsidR="006E004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4</w:t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:</w:t>
            </w:r>
            <w:r w:rsidR="006E004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3</w:t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0 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–</w:t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 xml:space="preserve"> Храм </w:t>
            </w:r>
            <w:proofErr w:type="spellStart"/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Касуга</w:t>
            </w:r>
            <w:proofErr w:type="spellEnd"/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 xml:space="preserve"> </w:t>
            </w:r>
            <w:proofErr w:type="spellStart"/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Тайся</w:t>
            </w:r>
            <w:proofErr w:type="spellEnd"/>
          </w:p>
          <w:p w14:paraId="57AFA102" w14:textId="487A3D13" w:rsidR="00AD622C" w:rsidRPr="00097384" w:rsidRDefault="00AD622C" w:rsidP="00AD622C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1</w:t>
            </w:r>
            <w:r w:rsidR="006E004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5</w:t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:</w:t>
            </w:r>
            <w:r w:rsidR="006E004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3</w:t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0 – 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Убытие в Осаку.</w:t>
            </w:r>
          </w:p>
          <w:p w14:paraId="07C09FC0" w14:textId="1C88A476" w:rsidR="00AD622C" w:rsidRPr="00097384" w:rsidRDefault="00AD622C" w:rsidP="00AD622C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1</w:t>
            </w:r>
            <w:r w:rsidR="006E004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7:</w:t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00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 – Возвращение в отель города Осака.</w:t>
            </w:r>
          </w:p>
          <w:p w14:paraId="759E48C5" w14:textId="2B9C21BA" w:rsidR="00AD622C" w:rsidRPr="007017E8" w:rsidRDefault="00AD622C" w:rsidP="00AD622C">
            <w:pPr>
              <w:rPr>
                <w:rFonts w:ascii="Bookman Old Style" w:hAnsi="Bookman Old Style"/>
                <w:color w:val="010101"/>
              </w:rPr>
            </w:pP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*Ночь в отеле города Осака.</w:t>
            </w:r>
          </w:p>
        </w:tc>
      </w:tr>
      <w:tr w:rsidR="00BC58AF" w14:paraId="1A9D7FF1" w14:textId="77777777" w:rsidTr="00C6298D">
        <w:tc>
          <w:tcPr>
            <w:tcW w:w="11165" w:type="dxa"/>
          </w:tcPr>
          <w:p w14:paraId="4EB44510" w14:textId="4D3ECEFC" w:rsidR="00BC58AF" w:rsidRPr="00097384" w:rsidRDefault="00BC58AF" w:rsidP="00BC58AF">
            <w:pPr>
              <w:jc w:val="center"/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  <w:lang w:val="ja-JP"/>
              </w:rPr>
            </w:pP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День </w:t>
            </w:r>
            <w:r w:rsidR="00D470B2"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8</w:t>
            </w:r>
            <w:r w:rsidR="007017E8"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 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– </w:t>
            </w:r>
            <w:r w:rsidR="00EF5797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27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 </w:t>
            </w:r>
            <w:r w:rsidR="00EF5797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октября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 2025 О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  <w:lang w:eastAsia="ja-JP"/>
              </w:rPr>
              <w:t>сака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  <w:lang w:val="ja-JP"/>
              </w:rPr>
              <w:t>– Киото</w:t>
            </w:r>
          </w:p>
          <w:p w14:paraId="74CA4795" w14:textId="7E236F78" w:rsidR="00BC58AF" w:rsidRPr="00097384" w:rsidRDefault="00BC58AF" w:rsidP="00BC58AF">
            <w:pPr>
              <w:rPr>
                <w:rFonts w:ascii="Bookman Old Style" w:eastAsia="MS Mincho" w:hAnsi="Bookman Old Style" w:cs="Times New Roman"/>
                <w:iCs/>
                <w:color w:val="000000"/>
                <w:sz w:val="20"/>
                <w:szCs w:val="20"/>
                <w:lang w:val="ja-JP" w:eastAsia="ja-JP"/>
              </w:rPr>
            </w:pPr>
            <w:r w:rsidRPr="00097384">
              <w:rPr>
                <w:rFonts w:ascii="Bookman Old Style" w:eastAsia="MS Mincho" w:hAnsi="Bookman Old Style" w:cs="Times New Roman"/>
                <w:b/>
                <w:iCs/>
                <w:color w:val="000000"/>
                <w:sz w:val="20"/>
                <w:szCs w:val="20"/>
                <w:lang w:val="ja-JP"/>
              </w:rPr>
              <w:t>07:00 </w:t>
            </w:r>
            <w:r w:rsidR="00D470B2" w:rsidRPr="00097384">
              <w:rPr>
                <w:rFonts w:ascii="Bookman Old Style" w:eastAsia="MS Mincho" w:hAnsi="Bookman Old Style" w:cs="Times New Roman"/>
                <w:b/>
                <w:iCs/>
                <w:color w:val="000000"/>
                <w:sz w:val="20"/>
                <w:szCs w:val="20"/>
              </w:rPr>
              <w:t>-08:00</w:t>
            </w:r>
            <w:r w:rsidR="00D470B2" w:rsidRPr="00097384">
              <w:rPr>
                <w:rFonts w:ascii="Bookman Old Style" w:eastAsia="MS Mincho" w:hAnsi="Bookman Old Style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097384">
              <w:rPr>
                <w:rFonts w:ascii="Bookman Old Style" w:eastAsia="MS Mincho" w:hAnsi="Bookman Old Style" w:cs="Times New Roman"/>
                <w:iCs/>
                <w:color w:val="000000"/>
                <w:sz w:val="20"/>
                <w:szCs w:val="20"/>
                <w:lang w:val="ja-JP"/>
              </w:rPr>
              <w:t xml:space="preserve">– Завтрак в отеле. </w:t>
            </w:r>
          </w:p>
          <w:p w14:paraId="6BB93E32" w14:textId="56F3E380" w:rsidR="00BC58AF" w:rsidRPr="00097384" w:rsidRDefault="00BC58AF" w:rsidP="00BC58AF">
            <w:pPr>
              <w:rPr>
                <w:rFonts w:ascii="Bookman Old Style" w:eastAsia="MS Mincho" w:hAnsi="Bookman Old Style" w:cs="Times New Roman"/>
                <w:iCs/>
                <w:color w:val="000000"/>
                <w:sz w:val="20"/>
                <w:szCs w:val="20"/>
              </w:rPr>
            </w:pPr>
            <w:r w:rsidRPr="00097384">
              <w:rPr>
                <w:rFonts w:ascii="Bookman Old Style" w:eastAsia="MS Mincho" w:hAnsi="Bookman Old Style" w:cs="Times New Roman"/>
                <w:b/>
                <w:bCs/>
                <w:iCs/>
                <w:color w:val="000000"/>
                <w:sz w:val="20"/>
                <w:szCs w:val="20"/>
                <w:lang w:val="ja-JP"/>
              </w:rPr>
              <w:t>0</w:t>
            </w:r>
            <w:r w:rsidRPr="00097384">
              <w:rPr>
                <w:rFonts w:ascii="Bookman Old Style" w:eastAsia="MS Mincho" w:hAnsi="Bookman Old Style" w:cs="Times New Roman"/>
                <w:b/>
                <w:bCs/>
                <w:iCs/>
                <w:color w:val="000000"/>
                <w:sz w:val="20"/>
                <w:szCs w:val="20"/>
              </w:rPr>
              <w:t>9</w:t>
            </w:r>
            <w:r w:rsidRPr="00097384">
              <w:rPr>
                <w:rFonts w:ascii="Bookman Old Style" w:eastAsia="MS Mincho" w:hAnsi="Bookman Old Style" w:cs="Times New Roman"/>
                <w:b/>
                <w:bCs/>
                <w:iCs/>
                <w:color w:val="000000"/>
                <w:sz w:val="20"/>
                <w:szCs w:val="20"/>
                <w:lang w:val="ja-JP"/>
              </w:rPr>
              <w:t>:00</w:t>
            </w:r>
            <w:r w:rsidRPr="00097384">
              <w:rPr>
                <w:rFonts w:ascii="Bookman Old Style" w:eastAsia="MS Mincho" w:hAnsi="Bookman Old Style" w:cs="Times New Roman"/>
                <w:iCs/>
                <w:color w:val="000000"/>
                <w:sz w:val="20"/>
                <w:szCs w:val="20"/>
                <w:lang w:val="ja-JP"/>
              </w:rPr>
              <w:t> – Встреча группы с</w:t>
            </w:r>
            <w:r w:rsidRPr="00097384">
              <w:rPr>
                <w:rFonts w:ascii="Bookman Old Style" w:eastAsia="MS Mincho" w:hAnsi="Bookman Old Style" w:cs="Times New Roman"/>
                <w:iCs/>
                <w:color w:val="000000"/>
                <w:sz w:val="20"/>
                <w:szCs w:val="20"/>
              </w:rPr>
              <w:t xml:space="preserve">гидом </w:t>
            </w:r>
            <w:r w:rsidRPr="00097384">
              <w:rPr>
                <w:rFonts w:ascii="Bookman Old Style" w:eastAsia="MS Mincho" w:hAnsi="Bookman Old Style" w:cs="Times New Roman"/>
                <w:iCs/>
                <w:color w:val="000000"/>
                <w:sz w:val="20"/>
                <w:szCs w:val="20"/>
                <w:lang w:val="ja-JP"/>
              </w:rPr>
              <w:t xml:space="preserve">в холле отеля с багажом, </w:t>
            </w:r>
            <w:r w:rsidRPr="00097384">
              <w:rPr>
                <w:rFonts w:ascii="Bookman Old Style" w:eastAsia="MS Mincho" w:hAnsi="Bookman Old Style" w:cs="Times New Roman"/>
                <w:iCs/>
                <w:color w:val="000000"/>
                <w:sz w:val="20"/>
                <w:szCs w:val="20"/>
              </w:rPr>
              <w:t>размещение в заказном автобусе. Отправление на обзорную экскурсию по Киото с посещением:</w:t>
            </w:r>
          </w:p>
          <w:p w14:paraId="3C93F648" w14:textId="6D18AF8E" w:rsidR="00BC58AF" w:rsidRPr="00097384" w:rsidRDefault="00BC58AF" w:rsidP="00BC58AF">
            <w:pPr>
              <w:rPr>
                <w:rFonts w:ascii="Bookman Old Style" w:eastAsia="MS Mincho" w:hAnsi="Bookman Old Style" w:cs="Times New Roman"/>
                <w:iCs/>
                <w:color w:val="000000"/>
                <w:sz w:val="20"/>
                <w:szCs w:val="20"/>
                <w:lang w:val="ja-JP"/>
              </w:rPr>
            </w:pPr>
            <w:r w:rsidRPr="00097384">
              <w:rPr>
                <w:rFonts w:ascii="Bookman Old Style" w:eastAsia="MS Mincho" w:hAnsi="Bookman Old Style" w:cs="Times New Roman"/>
                <w:b/>
                <w:bCs/>
                <w:iCs/>
                <w:color w:val="000000"/>
                <w:sz w:val="20"/>
                <w:szCs w:val="20"/>
                <w:lang w:val="ja-JP"/>
              </w:rPr>
              <w:t>1</w:t>
            </w:r>
            <w:r w:rsidRPr="00097384">
              <w:rPr>
                <w:rFonts w:ascii="Bookman Old Style" w:eastAsia="MS Mincho" w:hAnsi="Bookman Old Style" w:cs="Times New Roman"/>
                <w:b/>
                <w:bCs/>
                <w:iCs/>
                <w:color w:val="000000"/>
                <w:sz w:val="20"/>
                <w:szCs w:val="20"/>
              </w:rPr>
              <w:t>0</w:t>
            </w:r>
            <w:r w:rsidRPr="00097384">
              <w:rPr>
                <w:rFonts w:ascii="Bookman Old Style" w:eastAsia="MS Mincho" w:hAnsi="Bookman Old Style" w:cs="Times New Roman"/>
                <w:b/>
                <w:bCs/>
                <w:iCs/>
                <w:color w:val="000000"/>
                <w:sz w:val="20"/>
                <w:szCs w:val="20"/>
                <w:lang w:val="ja-JP"/>
              </w:rPr>
              <w:t>:00 — Храм Сандзюсанген-до</w:t>
            </w:r>
            <w:r w:rsidRPr="00097384">
              <w:rPr>
                <w:rFonts w:ascii="Bookman Old Style" w:eastAsia="MS Mincho" w:hAnsi="Bookman Old Style" w:cs="Times New Roman"/>
                <w:b/>
                <w:bCs/>
                <w:iCs/>
                <w:color w:val="000000"/>
                <w:sz w:val="20"/>
                <w:szCs w:val="20"/>
              </w:rPr>
              <w:t xml:space="preserve">. </w:t>
            </w:r>
          </w:p>
          <w:p w14:paraId="49B47D1B" w14:textId="6713CC8D" w:rsidR="00BC58AF" w:rsidRPr="00097384" w:rsidRDefault="00BC58AF" w:rsidP="00BC58AF">
            <w:pPr>
              <w:rPr>
                <w:rFonts w:ascii="Bookman Old Style" w:eastAsia="MS Mincho" w:hAnsi="Bookman Old Style" w:cs="Times New Roman"/>
                <w:iCs/>
                <w:color w:val="000000"/>
                <w:sz w:val="20"/>
                <w:szCs w:val="20"/>
                <w:lang w:val="ja-JP" w:eastAsia="ja-JP"/>
              </w:rPr>
            </w:pPr>
            <w:r w:rsidRPr="00097384">
              <w:rPr>
                <w:rFonts w:ascii="Bookman Old Style" w:eastAsia="MS Mincho" w:hAnsi="Bookman Old Style" w:cs="Times New Roman"/>
                <w:b/>
                <w:bCs/>
                <w:iCs/>
                <w:color w:val="000000"/>
                <w:sz w:val="20"/>
                <w:szCs w:val="20"/>
                <w:lang w:val="ja-JP"/>
              </w:rPr>
              <w:t>1</w:t>
            </w:r>
            <w:r w:rsidRPr="00097384">
              <w:rPr>
                <w:rFonts w:ascii="Bookman Old Style" w:eastAsia="MS Mincho" w:hAnsi="Bookman Old Style" w:cs="Times New Roman"/>
                <w:b/>
                <w:bCs/>
                <w:iCs/>
                <w:color w:val="000000"/>
                <w:sz w:val="20"/>
                <w:szCs w:val="20"/>
              </w:rPr>
              <w:t>1</w:t>
            </w:r>
            <w:r w:rsidRPr="00097384">
              <w:rPr>
                <w:rFonts w:ascii="Bookman Old Style" w:eastAsia="MS Mincho" w:hAnsi="Bookman Old Style" w:cs="Times New Roman"/>
                <w:b/>
                <w:bCs/>
                <w:iCs/>
                <w:color w:val="000000"/>
                <w:sz w:val="20"/>
                <w:szCs w:val="20"/>
                <w:lang w:val="ja-JP"/>
              </w:rPr>
              <w:t>:</w:t>
            </w:r>
            <w:r w:rsidR="00250868" w:rsidRPr="00097384">
              <w:rPr>
                <w:rFonts w:ascii="Bookman Old Style" w:eastAsia="MS Mincho" w:hAnsi="Bookman Old Style" w:cs="Times New Roman"/>
                <w:b/>
                <w:bCs/>
                <w:iCs/>
                <w:color w:val="000000"/>
                <w:sz w:val="20"/>
                <w:szCs w:val="20"/>
              </w:rPr>
              <w:t>0</w:t>
            </w:r>
            <w:r w:rsidRPr="00097384">
              <w:rPr>
                <w:rFonts w:ascii="Bookman Old Style" w:eastAsia="MS Mincho" w:hAnsi="Bookman Old Style" w:cs="Times New Roman"/>
                <w:b/>
                <w:bCs/>
                <w:iCs/>
                <w:color w:val="000000"/>
                <w:sz w:val="20"/>
                <w:szCs w:val="20"/>
                <w:lang w:val="ja-JP"/>
              </w:rPr>
              <w:t>0 – «Золотой павильон – Кинкакудзи»</w:t>
            </w:r>
            <w:r w:rsidRPr="00097384">
              <w:rPr>
                <w:rFonts w:ascii="Bookman Old Style" w:eastAsia="MS Mincho" w:hAnsi="Bookman Old Style" w:cs="Times New Roman"/>
                <w:iCs/>
                <w:color w:val="000000"/>
                <w:sz w:val="20"/>
                <w:szCs w:val="20"/>
              </w:rPr>
              <w:t xml:space="preserve">. </w:t>
            </w:r>
          </w:p>
          <w:p w14:paraId="7052CEDD" w14:textId="74B5B786" w:rsidR="00BC58AF" w:rsidRPr="00097384" w:rsidRDefault="00BC58AF" w:rsidP="00BC58AF">
            <w:pPr>
              <w:rPr>
                <w:rFonts w:ascii="Bookman Old Style" w:eastAsia="MS Mincho" w:hAnsi="Bookman Old Style" w:cs="Times New Roman"/>
                <w:b/>
                <w:bCs/>
                <w:iCs/>
                <w:color w:val="000000"/>
                <w:sz w:val="20"/>
                <w:szCs w:val="20"/>
                <w:lang w:val="ja-JP" w:eastAsia="ja-JP"/>
              </w:rPr>
            </w:pPr>
            <w:r w:rsidRPr="00097384">
              <w:rPr>
                <w:rFonts w:ascii="Bookman Old Style" w:eastAsia="MS Mincho" w:hAnsi="Bookman Old Style" w:cs="Times New Roman"/>
                <w:b/>
                <w:bCs/>
                <w:iCs/>
                <w:color w:val="000000"/>
                <w:sz w:val="20"/>
                <w:szCs w:val="20"/>
                <w:lang w:val="ja-JP" w:eastAsia="ja-JP"/>
              </w:rPr>
              <w:t>1</w:t>
            </w:r>
            <w:r w:rsidR="00250868" w:rsidRPr="00097384">
              <w:rPr>
                <w:rFonts w:ascii="Bookman Old Style" w:eastAsia="MS Mincho" w:hAnsi="Bookman Old Style" w:cs="Times New Roman"/>
                <w:b/>
                <w:bCs/>
                <w:iCs/>
                <w:color w:val="000000"/>
                <w:sz w:val="20"/>
                <w:szCs w:val="20"/>
                <w:lang w:eastAsia="ja-JP"/>
              </w:rPr>
              <w:t>2</w:t>
            </w:r>
            <w:r w:rsidRPr="00097384">
              <w:rPr>
                <w:rFonts w:ascii="Bookman Old Style" w:eastAsia="MS Mincho" w:hAnsi="Bookman Old Style" w:cs="Times New Roman"/>
                <w:b/>
                <w:bCs/>
                <w:iCs/>
                <w:color w:val="000000"/>
                <w:sz w:val="20"/>
                <w:szCs w:val="20"/>
                <w:lang w:val="ja-JP" w:eastAsia="ja-JP"/>
              </w:rPr>
              <w:t>:00 – Обед в местном ресторане</w:t>
            </w:r>
          </w:p>
          <w:p w14:paraId="7A4E7534" w14:textId="7F811E8D" w:rsidR="00250868" w:rsidRPr="00097384" w:rsidRDefault="00250868" w:rsidP="00BC58AF">
            <w:pPr>
              <w:rPr>
                <w:rFonts w:ascii="Bookman Old Style" w:eastAsia="MS Mincho" w:hAnsi="Bookman Old Style" w:cs="Times New Roman"/>
                <w:b/>
                <w:bCs/>
                <w:iCs/>
                <w:color w:val="000000"/>
                <w:sz w:val="20"/>
                <w:szCs w:val="20"/>
                <w:lang w:eastAsia="ja-JP"/>
              </w:rPr>
            </w:pPr>
            <w:r w:rsidRPr="00097384">
              <w:rPr>
                <w:rFonts w:ascii="Bookman Old Style" w:eastAsia="MS Mincho" w:hAnsi="Bookman Old Style" w:cs="Times New Roman"/>
                <w:b/>
                <w:bCs/>
                <w:iCs/>
                <w:color w:val="000000"/>
                <w:sz w:val="20"/>
                <w:szCs w:val="20"/>
                <w:lang w:eastAsia="ja-JP"/>
              </w:rPr>
              <w:t>13:00 – Шоу Гейш.</w:t>
            </w:r>
          </w:p>
          <w:p w14:paraId="2C304535" w14:textId="7D9B21B3" w:rsidR="00BC58AF" w:rsidRPr="00097384" w:rsidRDefault="00BC58AF" w:rsidP="00BC58AF">
            <w:pPr>
              <w:rPr>
                <w:rFonts w:ascii="Bookman Old Style" w:eastAsia="MS Mincho" w:hAnsi="Bookman Old Style" w:cs="Times New Roman"/>
                <w:iCs/>
                <w:color w:val="000000"/>
                <w:sz w:val="20"/>
                <w:szCs w:val="20"/>
                <w:lang w:val="ja-JP"/>
              </w:rPr>
            </w:pPr>
            <w:r w:rsidRPr="00097384">
              <w:rPr>
                <w:rFonts w:ascii="Bookman Old Style" w:eastAsia="MS Mincho" w:hAnsi="Bookman Old Style" w:cs="Times New Roman"/>
                <w:b/>
                <w:bCs/>
                <w:iCs/>
                <w:color w:val="000000"/>
                <w:sz w:val="20"/>
                <w:szCs w:val="20"/>
                <w:lang w:val="ja-JP"/>
              </w:rPr>
              <w:t>1</w:t>
            </w:r>
            <w:r w:rsidRPr="00097384">
              <w:rPr>
                <w:rFonts w:ascii="Bookman Old Style" w:eastAsia="MS Mincho" w:hAnsi="Bookman Old Style" w:cs="Times New Roman"/>
                <w:b/>
                <w:bCs/>
                <w:iCs/>
                <w:color w:val="000000"/>
                <w:sz w:val="20"/>
                <w:szCs w:val="20"/>
              </w:rPr>
              <w:t>5</w:t>
            </w:r>
            <w:r w:rsidRPr="00097384">
              <w:rPr>
                <w:rFonts w:ascii="Bookman Old Style" w:eastAsia="MS Mincho" w:hAnsi="Bookman Old Style" w:cs="Times New Roman"/>
                <w:b/>
                <w:bCs/>
                <w:iCs/>
                <w:color w:val="000000"/>
                <w:sz w:val="20"/>
                <w:szCs w:val="20"/>
                <w:lang w:val="ja-JP"/>
              </w:rPr>
              <w:t>:00 – Храм Фусими Инари Тайся</w:t>
            </w:r>
            <w:r w:rsidRPr="00097384">
              <w:rPr>
                <w:rFonts w:ascii="Bookman Old Style" w:eastAsia="MS Mincho" w:hAnsi="Bookman Old Style" w:cs="Times New Roman"/>
                <w:iCs/>
                <w:color w:val="000000"/>
                <w:sz w:val="20"/>
                <w:szCs w:val="20"/>
              </w:rPr>
              <w:t>.</w:t>
            </w:r>
            <w:r w:rsidRPr="00097384">
              <w:rPr>
                <w:rFonts w:ascii="Bookman Old Style" w:eastAsia="MS Mincho" w:hAnsi="Bookman Old Style" w:cs="Times New Roman"/>
                <w:iCs/>
                <w:color w:val="000000"/>
                <w:sz w:val="20"/>
                <w:szCs w:val="20"/>
                <w:lang w:val="ja-JP"/>
              </w:rPr>
              <w:t>.</w:t>
            </w:r>
          </w:p>
          <w:p w14:paraId="08200687" w14:textId="77777777" w:rsidR="00BC58AF" w:rsidRPr="00097384" w:rsidRDefault="00BC58AF" w:rsidP="00BC58AF">
            <w:pPr>
              <w:rPr>
                <w:rFonts w:ascii="Bookman Old Style" w:eastAsia="MS Mincho" w:hAnsi="Bookman Old Style" w:cs="Times New Roman"/>
                <w:iCs/>
                <w:color w:val="000000"/>
                <w:sz w:val="20"/>
                <w:szCs w:val="20"/>
                <w:lang w:val="ja-JP" w:eastAsia="ja-JP"/>
              </w:rPr>
            </w:pPr>
            <w:r w:rsidRPr="00097384">
              <w:rPr>
                <w:rFonts w:ascii="Bookman Old Style" w:eastAsia="MS Mincho" w:hAnsi="Bookman Old Style" w:cs="Times New Roman"/>
                <w:b/>
                <w:bCs/>
                <w:iCs/>
                <w:color w:val="000000"/>
                <w:sz w:val="20"/>
                <w:szCs w:val="20"/>
                <w:lang w:val="ja-JP"/>
              </w:rPr>
              <w:t>17:00</w:t>
            </w:r>
            <w:r w:rsidRPr="00097384">
              <w:rPr>
                <w:rFonts w:ascii="Bookman Old Style" w:eastAsia="MS Mincho" w:hAnsi="Bookman Old Style" w:cs="Times New Roman"/>
                <w:iCs/>
                <w:color w:val="000000"/>
                <w:sz w:val="20"/>
                <w:szCs w:val="20"/>
                <w:lang w:val="ja-JP"/>
              </w:rPr>
              <w:t> – Убытие в город Осака.</w:t>
            </w:r>
          </w:p>
          <w:p w14:paraId="2A585ABB" w14:textId="62C186F4" w:rsidR="00BC58AF" w:rsidRPr="007017E8" w:rsidRDefault="00BC58AF" w:rsidP="00BC58AF">
            <w:pPr>
              <w:rPr>
                <w:rFonts w:ascii="Bookman Old Style" w:eastAsia="MS Mincho" w:hAnsi="Bookman Old Style" w:cs="Times New Roman"/>
                <w:iCs/>
                <w:color w:val="000000"/>
                <w:sz w:val="24"/>
                <w:szCs w:val="24"/>
                <w:lang w:val="ja-JP"/>
              </w:rPr>
            </w:pPr>
            <w:r w:rsidRPr="00097384">
              <w:rPr>
                <w:rFonts w:ascii="Bookman Old Style" w:eastAsia="MS Mincho" w:hAnsi="Bookman Old Style" w:cs="Times New Roman"/>
                <w:b/>
                <w:bCs/>
                <w:iCs/>
                <w:color w:val="000000"/>
                <w:sz w:val="20"/>
                <w:szCs w:val="20"/>
                <w:lang w:val="ja-JP"/>
              </w:rPr>
              <w:t>18:00</w:t>
            </w:r>
            <w:r w:rsidRPr="00097384">
              <w:rPr>
                <w:rFonts w:ascii="Bookman Old Style" w:eastAsia="MS Mincho" w:hAnsi="Bookman Old Style" w:cs="Times New Roman"/>
                <w:iCs/>
                <w:color w:val="000000"/>
                <w:sz w:val="20"/>
                <w:szCs w:val="20"/>
                <w:lang w:val="ja-JP"/>
              </w:rPr>
              <w:t> – Прибытие в отель.*Ночь в отеле города Осака.</w:t>
            </w:r>
          </w:p>
        </w:tc>
      </w:tr>
      <w:tr w:rsidR="00AD622C" w14:paraId="0F804E77" w14:textId="77777777" w:rsidTr="00C6298D">
        <w:tc>
          <w:tcPr>
            <w:tcW w:w="11165" w:type="dxa"/>
          </w:tcPr>
          <w:p w14:paraId="37B5F674" w14:textId="0329A4EA" w:rsidR="00AD622C" w:rsidRPr="00097384" w:rsidRDefault="00AD622C" w:rsidP="00AD622C">
            <w:pPr>
              <w:jc w:val="center"/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</w:pP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  <w:lang w:val="ja-JP"/>
              </w:rPr>
              <w:t xml:space="preserve">День </w:t>
            </w:r>
            <w:r w:rsidR="00D470B2"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9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  <w:lang w:val="ja-JP"/>
              </w:rPr>
              <w:t xml:space="preserve"> – </w:t>
            </w:r>
            <w:r w:rsidR="00EF5797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28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  <w:lang w:val="ja-JP"/>
              </w:rPr>
              <w:t xml:space="preserve"> </w:t>
            </w:r>
            <w:r w:rsidR="00EF5797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октября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  <w:lang w:val="ja-JP"/>
              </w:rPr>
              <w:t xml:space="preserve"> 2025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 – Химедзи – Осака</w:t>
            </w:r>
          </w:p>
          <w:p w14:paraId="5ABC93D6" w14:textId="120E5C38" w:rsidR="00AD622C" w:rsidRPr="009977A8" w:rsidRDefault="00AD622C" w:rsidP="00AD622C">
            <w:pPr>
              <w:rPr>
                <w:rFonts w:ascii="Bookman Old Style" w:hAnsi="Bookman Old Style"/>
                <w:b/>
                <w:bCs/>
                <w:color w:val="010101"/>
                <w:shd w:val="clear" w:color="auto" w:fill="FFFFFF"/>
              </w:rPr>
            </w:pP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07:00</w:t>
            </w:r>
            <w:r w:rsidR="00D470B2"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 xml:space="preserve"> – </w:t>
            </w:r>
            <w:proofErr w:type="gramStart"/>
            <w:r w:rsidR="00D470B2"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08:00</w:t>
            </w:r>
            <w:r w:rsidR="00D470B2" w:rsidRPr="00097384">
              <w:rPr>
                <w:rStyle w:val="aff2"/>
                <w:color w:val="010101"/>
                <w:sz w:val="20"/>
                <w:szCs w:val="20"/>
                <w:shd w:val="clear" w:color="auto" w:fill="FFFFFF"/>
              </w:rPr>
              <w:t xml:space="preserve"> 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 –</w:t>
            </w:r>
            <w:proofErr w:type="gramEnd"/>
            <w:r w:rsidRPr="00097384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 xml:space="preserve"> Завтрак в отеле.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br/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09:00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 – В холле отеля Вас ждет гид и экскурсия в город Химедзи на комфортабельном автобусе!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br/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 xml:space="preserve">Город Химедзи является одним из крупнейших городов префектуры </w:t>
            </w:r>
            <w:proofErr w:type="spellStart"/>
            <w:r w:rsidRPr="00097384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Хёго</w:t>
            </w:r>
            <w:proofErr w:type="spellEnd"/>
            <w:r w:rsidRPr="00097384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 xml:space="preserve"> со своим богатым культурным и историческим наследием. Его главная достопримечательность — Замок Химедзи, который Вы посетите.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br/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11:00 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–</w:t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 Замок Химедзи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br/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13:00 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–</w:t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 Сады Коко-эн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.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br/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14:00 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–</w:t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 Обед в местном ресторане (японская кухня)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br/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15:30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 xml:space="preserve"> – </w:t>
            </w:r>
            <w:r w:rsidRPr="00097384">
              <w:rPr>
                <w:rFonts w:ascii="Bookman Old Style" w:hAnsi="Bookman Old Style"/>
                <w:b/>
                <w:bCs/>
                <w:color w:val="010101"/>
                <w:sz w:val="20"/>
                <w:szCs w:val="20"/>
                <w:shd w:val="clear" w:color="auto" w:fill="FFFFFF"/>
              </w:rPr>
              <w:t xml:space="preserve">Посещение местной </w:t>
            </w:r>
            <w:proofErr w:type="spellStart"/>
            <w:r w:rsidRPr="00097384">
              <w:rPr>
                <w:rFonts w:ascii="Bookman Old Style" w:hAnsi="Bookman Old Style"/>
                <w:b/>
                <w:bCs/>
                <w:color w:val="010101"/>
                <w:sz w:val="20"/>
                <w:szCs w:val="20"/>
                <w:shd w:val="clear" w:color="auto" w:fill="FFFFFF"/>
              </w:rPr>
              <w:t>сакеварни</w:t>
            </w:r>
            <w:proofErr w:type="spellEnd"/>
            <w:r w:rsidRPr="00097384">
              <w:rPr>
                <w:rFonts w:ascii="Bookman Old Style" w:hAnsi="Bookman Old Style"/>
                <w:b/>
                <w:bCs/>
                <w:color w:val="010101"/>
                <w:sz w:val="20"/>
                <w:szCs w:val="20"/>
                <w:shd w:val="clear" w:color="auto" w:fill="FFFFFF"/>
              </w:rPr>
              <w:t>. Дегустация Саке.</w:t>
            </w:r>
            <w:r w:rsidRPr="00097384">
              <w:rPr>
                <w:rFonts w:ascii="Bookman Old Style" w:hAnsi="Bookman Old Style"/>
                <w:b/>
                <w:bCs/>
                <w:color w:val="010101"/>
                <w:sz w:val="20"/>
                <w:szCs w:val="20"/>
              </w:rPr>
              <w:br/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17:00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 xml:space="preserve"> – Прибытие в Осака. 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br/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18:00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 – Прибытие в отель. Свободное время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br/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*Ночь в отеле 3*** города Осака.</w:t>
            </w:r>
          </w:p>
        </w:tc>
      </w:tr>
      <w:tr w:rsidR="00FB07C3" w14:paraId="2BD74253" w14:textId="77777777" w:rsidTr="00C6298D">
        <w:tc>
          <w:tcPr>
            <w:tcW w:w="11165" w:type="dxa"/>
          </w:tcPr>
          <w:p w14:paraId="7474C33A" w14:textId="311C2342" w:rsidR="00FB07C3" w:rsidRPr="00097384" w:rsidRDefault="00FB07C3" w:rsidP="00FB07C3">
            <w:pPr>
              <w:jc w:val="center"/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</w:pP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  <w:lang w:val="ja-JP"/>
              </w:rPr>
              <w:t xml:space="preserve">День </w:t>
            </w:r>
            <w:r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10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  <w:lang w:val="ja-JP"/>
              </w:rPr>
              <w:t xml:space="preserve"> – </w:t>
            </w:r>
            <w:r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29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  <w:lang w:val="ja-JP"/>
              </w:rPr>
              <w:t xml:space="preserve"> </w:t>
            </w:r>
            <w:r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октября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  <w:lang w:val="ja-JP"/>
              </w:rPr>
              <w:t xml:space="preserve"> 2025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 – Осака</w:t>
            </w:r>
            <w:r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 – Киото - Осака</w:t>
            </w:r>
          </w:p>
          <w:p w14:paraId="5AE4583A" w14:textId="34302A71" w:rsidR="00FB07C3" w:rsidRPr="00FB07C3" w:rsidRDefault="00FB07C3" w:rsidP="00FB07C3">
            <w:pPr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</w:pPr>
            <w:r w:rsidRPr="00FB07C3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 xml:space="preserve">07:00 – </w:t>
            </w:r>
            <w:proofErr w:type="gramStart"/>
            <w:r w:rsidRPr="00FB07C3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 xml:space="preserve">08:00 </w:t>
            </w:r>
            <w:r w:rsidRPr="00FB07C3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 –</w:t>
            </w:r>
            <w:proofErr w:type="gramEnd"/>
            <w:r w:rsidRPr="00FB07C3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 xml:space="preserve"> Завтрак в отеле.</w:t>
            </w:r>
            <w:r w:rsidRPr="00FB07C3">
              <w:rPr>
                <w:rFonts w:ascii="Bookman Old Style" w:hAnsi="Bookman Old Style"/>
                <w:color w:val="010101"/>
                <w:sz w:val="20"/>
                <w:szCs w:val="20"/>
              </w:rPr>
              <w:br/>
            </w:r>
            <w:r w:rsidRPr="00FB07C3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09:00</w:t>
            </w:r>
            <w:r w:rsidRPr="00FB07C3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 xml:space="preserve"> – В холле отеля Вас ждет гид и экскурсия в город Киото </w:t>
            </w:r>
            <w:r w:rsidRPr="00FB07C3">
              <w:rPr>
                <w:rFonts w:ascii="Bookman Old Style" w:hAnsi="Bookman Old Style"/>
                <w:color w:val="010101"/>
                <w:sz w:val="20"/>
                <w:szCs w:val="20"/>
                <w:highlight w:val="yellow"/>
                <w:shd w:val="clear" w:color="auto" w:fill="FFFFFF"/>
              </w:rPr>
              <w:t>на общественном транспорте</w:t>
            </w:r>
            <w:r w:rsidRPr="00FB07C3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!</w:t>
            </w:r>
            <w:r w:rsidRPr="00FB07C3">
              <w:rPr>
                <w:rFonts w:ascii="Bookman Old Style" w:hAnsi="Bookman Old Style"/>
                <w:color w:val="010101"/>
                <w:sz w:val="20"/>
                <w:szCs w:val="20"/>
              </w:rPr>
              <w:br/>
            </w:r>
            <w:r w:rsidRPr="00FB07C3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lastRenderedPageBreak/>
              <w:t>11:00 </w:t>
            </w:r>
            <w:r w:rsidRPr="00FB07C3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–</w:t>
            </w:r>
            <w:r w:rsidRPr="00FB07C3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 xml:space="preserve"> Бамбуковая роща </w:t>
            </w:r>
            <w:proofErr w:type="spellStart"/>
            <w:r w:rsidRPr="00FB07C3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Арасияма</w:t>
            </w:r>
            <w:proofErr w:type="spellEnd"/>
            <w:r w:rsidRPr="00FB07C3">
              <w:rPr>
                <w:rFonts w:ascii="Bookman Old Style" w:hAnsi="Bookman Old Style"/>
                <w:color w:val="010101"/>
                <w:sz w:val="20"/>
                <w:szCs w:val="20"/>
              </w:rPr>
              <w:br/>
            </w:r>
            <w:r w:rsidRPr="00FB07C3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13:30 </w:t>
            </w:r>
            <w:r w:rsidRPr="00FB07C3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–</w:t>
            </w:r>
            <w:r w:rsidRPr="00FB07C3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 Обед в местном ресторане (японская кухня)</w:t>
            </w:r>
          </w:p>
          <w:p w14:paraId="3C6939B2" w14:textId="556044E7" w:rsidR="00FB07C3" w:rsidRPr="00097384" w:rsidRDefault="00FB07C3" w:rsidP="00FB07C3">
            <w:pPr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  <w:lang w:val="ja-JP"/>
              </w:rPr>
            </w:pPr>
            <w:r w:rsidRPr="00FB07C3">
              <w:rPr>
                <w:rStyle w:val="aff2"/>
                <w:rFonts w:ascii="Bookman Old Style" w:hAnsi="Bookman Old Style"/>
                <w:sz w:val="20"/>
                <w:szCs w:val="20"/>
              </w:rPr>
              <w:t>16:00 – Замок Осака</w:t>
            </w:r>
            <w:r w:rsidRPr="00FB07C3">
              <w:rPr>
                <w:rFonts w:ascii="Bookman Old Style" w:hAnsi="Bookman Old Style"/>
                <w:color w:val="010101"/>
                <w:sz w:val="20"/>
                <w:szCs w:val="20"/>
              </w:rPr>
              <w:br/>
            </w:r>
            <w:r w:rsidRPr="00FB07C3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17:30</w:t>
            </w:r>
            <w:r w:rsidRPr="00FB07C3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 xml:space="preserve"> – </w:t>
            </w:r>
            <w:r w:rsidRPr="00FB07C3">
              <w:rPr>
                <w:rFonts w:ascii="Bookman Old Style" w:hAnsi="Bookman Old Style"/>
                <w:b/>
                <w:bCs/>
                <w:color w:val="010101"/>
                <w:sz w:val="20"/>
                <w:szCs w:val="20"/>
                <w:shd w:val="clear" w:color="auto" w:fill="FFFFFF"/>
              </w:rPr>
              <w:t xml:space="preserve">Смотровая площадка </w:t>
            </w:r>
            <w:proofErr w:type="spellStart"/>
            <w:r w:rsidRPr="00FB07C3">
              <w:rPr>
                <w:rFonts w:ascii="Bookman Old Style" w:hAnsi="Bookman Old Style"/>
                <w:b/>
                <w:bCs/>
                <w:color w:val="010101"/>
                <w:sz w:val="20"/>
                <w:szCs w:val="20"/>
                <w:shd w:val="clear" w:color="auto" w:fill="FFFFFF"/>
              </w:rPr>
              <w:t>Умеда</w:t>
            </w:r>
            <w:proofErr w:type="spellEnd"/>
            <w:r w:rsidRPr="00FB07C3">
              <w:rPr>
                <w:rFonts w:ascii="Bookman Old Style" w:hAnsi="Bookman Old Style"/>
                <w:b/>
                <w:bCs/>
                <w:color w:val="01010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B07C3">
              <w:rPr>
                <w:rFonts w:ascii="Bookman Old Style" w:hAnsi="Bookman Old Style"/>
                <w:b/>
                <w:bCs/>
                <w:color w:val="010101"/>
                <w:sz w:val="20"/>
                <w:szCs w:val="20"/>
                <w:shd w:val="clear" w:color="auto" w:fill="FFFFFF"/>
              </w:rPr>
              <w:t>Скай</w:t>
            </w:r>
            <w:proofErr w:type="spellEnd"/>
            <w:r w:rsidRPr="00FB07C3">
              <w:rPr>
                <w:rFonts w:ascii="Bookman Old Style" w:hAnsi="Bookman Old Style"/>
                <w:b/>
                <w:bCs/>
                <w:color w:val="010101"/>
                <w:sz w:val="20"/>
                <w:szCs w:val="20"/>
                <w:shd w:val="clear" w:color="auto" w:fill="FFFFFF"/>
              </w:rPr>
              <w:t xml:space="preserve"> Билдинг</w:t>
            </w:r>
            <w:r w:rsidRPr="00FB07C3">
              <w:rPr>
                <w:rFonts w:ascii="Bookman Old Style" w:hAnsi="Bookman Old Style"/>
                <w:b/>
                <w:bCs/>
                <w:color w:val="010101"/>
                <w:sz w:val="20"/>
                <w:szCs w:val="20"/>
              </w:rPr>
              <w:br/>
            </w:r>
            <w:r w:rsidRPr="00FB07C3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19:00</w:t>
            </w:r>
            <w:r w:rsidRPr="00FB07C3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 – Прибытие в отель. Свободное время</w:t>
            </w:r>
            <w:r w:rsidRPr="00FB07C3">
              <w:rPr>
                <w:rFonts w:ascii="Bookman Old Style" w:hAnsi="Bookman Old Style"/>
                <w:color w:val="010101"/>
                <w:sz w:val="20"/>
                <w:szCs w:val="20"/>
              </w:rPr>
              <w:br/>
            </w:r>
            <w:r w:rsidRPr="00FB07C3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*Ночь в отеле 3*** города Осака.</w:t>
            </w:r>
          </w:p>
        </w:tc>
      </w:tr>
      <w:tr w:rsidR="00AD622C" w14:paraId="65BD3148" w14:textId="77777777" w:rsidTr="00C6298D">
        <w:tc>
          <w:tcPr>
            <w:tcW w:w="11165" w:type="dxa"/>
          </w:tcPr>
          <w:p w14:paraId="484ED6EA" w14:textId="0DD065F6" w:rsidR="00AD622C" w:rsidRPr="00097384" w:rsidRDefault="00AD622C" w:rsidP="00AD622C">
            <w:pPr>
              <w:jc w:val="center"/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</w:pP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  <w:lang w:val="ja-JP"/>
              </w:rPr>
              <w:lastRenderedPageBreak/>
              <w:t xml:space="preserve">День </w:t>
            </w:r>
            <w:r w:rsidR="006873F1"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1</w:t>
            </w:r>
            <w:r w:rsidR="00FB07C3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1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  <w:lang w:val="ja-JP"/>
              </w:rPr>
              <w:t xml:space="preserve"> – </w:t>
            </w:r>
            <w:r w:rsidR="00FB07C3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30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  <w:lang w:val="ja-JP"/>
              </w:rPr>
              <w:t xml:space="preserve"> </w:t>
            </w:r>
            <w:r w:rsidR="00EF5797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октября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  <w:lang w:val="ja-JP"/>
              </w:rPr>
              <w:t xml:space="preserve"> 2025 – 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 Киото – Токио</w:t>
            </w:r>
          </w:p>
          <w:p w14:paraId="1397A4E1" w14:textId="11486312" w:rsidR="00AD622C" w:rsidRPr="00097384" w:rsidRDefault="00AD622C" w:rsidP="00AD622C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07:00</w:t>
            </w:r>
            <w:r w:rsidR="005F6DED"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 xml:space="preserve"> – 08:00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 – Завтрак в отеле.</w:t>
            </w:r>
            <w:r w:rsidR="00C104D6"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 xml:space="preserve"> Выписка из отеля. 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br/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08:30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 – В холле отеля Вас ждёт гид и экскурсия в город Киото на комфортабельном автобусе!</w:t>
            </w:r>
          </w:p>
          <w:p w14:paraId="3B9D055C" w14:textId="05CA3765" w:rsidR="00AD622C" w:rsidRPr="00097384" w:rsidRDefault="00AD622C" w:rsidP="00AD622C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10:00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 – </w:t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Сад Камней</w:t>
            </w:r>
          </w:p>
          <w:p w14:paraId="11E3680D" w14:textId="74123EC6" w:rsidR="00AD622C" w:rsidRPr="00097384" w:rsidRDefault="00AD622C" w:rsidP="00AD622C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11:30 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–</w:t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 Чайная церемония</w:t>
            </w:r>
          </w:p>
          <w:p w14:paraId="5C1B7517" w14:textId="77777777" w:rsidR="00AD622C" w:rsidRPr="00097384" w:rsidRDefault="00AD622C" w:rsidP="00AD622C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13:00 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–</w:t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 Обед в местном ресторане (японская кухня)</w:t>
            </w:r>
          </w:p>
          <w:p w14:paraId="2467E04E" w14:textId="7AFF32E1" w:rsidR="00AD622C" w:rsidRPr="00097384" w:rsidRDefault="00AD622C" w:rsidP="00AD622C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14:00 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–</w:t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 xml:space="preserve"> Храм </w:t>
            </w:r>
            <w:proofErr w:type="spellStart"/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Киёмизу-дэра</w:t>
            </w:r>
            <w:proofErr w:type="spellEnd"/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.</w:t>
            </w:r>
          </w:p>
          <w:p w14:paraId="78440D3F" w14:textId="63744DF2" w:rsidR="00AD622C" w:rsidRPr="00097384" w:rsidRDefault="00AD622C" w:rsidP="007017E8">
            <w:pPr>
              <w:pStyle w:val="aff3"/>
              <w:shd w:val="clear" w:color="auto" w:fill="FFFFFF"/>
              <w:spacing w:before="0" w:after="0"/>
              <w:rPr>
                <w:rFonts w:ascii="PT Sans" w:hAnsi="PT Sans"/>
                <w:color w:val="010101"/>
                <w:sz w:val="20"/>
                <w:szCs w:val="20"/>
              </w:rPr>
            </w:pP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15:00 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–</w:t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 xml:space="preserve"> Сувенирная улочка </w:t>
            </w:r>
            <w:proofErr w:type="spellStart"/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Киёмидзу-дзака</w:t>
            </w:r>
            <w:proofErr w:type="spellEnd"/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br/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16:00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 xml:space="preserve"> – Убытие на </w:t>
            </w:r>
            <w:proofErr w:type="spellStart"/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на</w:t>
            </w:r>
            <w:proofErr w:type="spellEnd"/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 xml:space="preserve"> ж/д вокзал </w:t>
            </w:r>
            <w:r w:rsidR="00250868"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Киото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.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br/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16:30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 – Прибытие на вокзал.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br/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17:00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 xml:space="preserve"> – Убытие из </w:t>
            </w:r>
            <w:r w:rsidR="00250868"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 xml:space="preserve">Киото 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в Токио скоростным поездом Синкансэн.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br/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21:00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 xml:space="preserve"> – Прибытие ЖД Вокзал. Трансфер в отель на </w:t>
            </w:r>
            <w:proofErr w:type="spellStart"/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шатлбас</w:t>
            </w:r>
            <w:proofErr w:type="spellEnd"/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.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br/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21:30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 – Прибытие в отель, регистрация, размещение в номерах.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br/>
              <w:t>*Ночь в отеле 3*** города Токио.</w:t>
            </w:r>
          </w:p>
        </w:tc>
      </w:tr>
      <w:tr w:rsidR="00AD622C" w14:paraId="1401294F" w14:textId="77777777" w:rsidTr="00C6298D">
        <w:tc>
          <w:tcPr>
            <w:tcW w:w="11165" w:type="dxa"/>
          </w:tcPr>
          <w:p w14:paraId="531223D9" w14:textId="66214CF7" w:rsidR="00AD622C" w:rsidRPr="00097384" w:rsidRDefault="00AD622C" w:rsidP="00AD622C">
            <w:pPr>
              <w:jc w:val="center"/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</w:pP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День </w:t>
            </w:r>
            <w:r w:rsidR="00F92A0A"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1</w:t>
            </w:r>
            <w:r w:rsidR="00FB07C3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2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 – </w:t>
            </w:r>
            <w:r w:rsidR="00EF5797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3</w:t>
            </w:r>
            <w:r w:rsidR="00FB07C3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1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 </w:t>
            </w:r>
            <w:r w:rsidR="00EF5797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октября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 2025 –</w:t>
            </w:r>
            <w:proofErr w:type="spellStart"/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Никко</w:t>
            </w:r>
            <w:proofErr w:type="spellEnd"/>
          </w:p>
          <w:p w14:paraId="70AFF8E5" w14:textId="1AC99670" w:rsidR="00AD622C" w:rsidRPr="00097384" w:rsidRDefault="00AD622C" w:rsidP="007017E8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07:00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 </w:t>
            </w:r>
            <w:r w:rsidR="00F92A0A"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 xml:space="preserve">– </w:t>
            </w:r>
            <w:r w:rsidR="00F92A0A" w:rsidRPr="00097384">
              <w:rPr>
                <w:rFonts w:ascii="Bookman Old Style" w:hAnsi="Bookman Old Style"/>
                <w:b/>
                <w:bCs/>
                <w:color w:val="010101"/>
                <w:sz w:val="20"/>
                <w:szCs w:val="20"/>
              </w:rPr>
              <w:t>08:00</w:t>
            </w:r>
            <w:r w:rsidR="00F92A0A"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 xml:space="preserve"> 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– Завтрак в отеле.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br/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08:00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 xml:space="preserve"> – Встреча с гидом в холле гостиницы. Размещение в арендованном автобусе. Вас ждет экскурсия в национальный парк </w:t>
            </w:r>
            <w:proofErr w:type="spellStart"/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Никко</w:t>
            </w:r>
            <w:proofErr w:type="spellEnd"/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 xml:space="preserve"> </w:t>
            </w:r>
          </w:p>
          <w:p w14:paraId="29EC60B4" w14:textId="5F12901F" w:rsidR="00AD622C" w:rsidRPr="00097384" w:rsidRDefault="00AD622C" w:rsidP="00AD622C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11:00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 – </w:t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 xml:space="preserve">Водопад </w:t>
            </w:r>
            <w:proofErr w:type="spellStart"/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Кэгон</w:t>
            </w:r>
            <w:proofErr w:type="spellEnd"/>
          </w:p>
          <w:p w14:paraId="6C46A870" w14:textId="77777777" w:rsidR="00AD622C" w:rsidRPr="00097384" w:rsidRDefault="00AD622C" w:rsidP="00AD622C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12:00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 – </w:t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Обед в местном ресторане</w:t>
            </w:r>
          </w:p>
          <w:p w14:paraId="6DB8C2BA" w14:textId="5550D149" w:rsidR="00AD622C" w:rsidRPr="00097384" w:rsidRDefault="00AD622C" w:rsidP="00AD622C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13:00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 – </w:t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 xml:space="preserve">Храмовый комплекс </w:t>
            </w:r>
            <w:proofErr w:type="spellStart"/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Тосёгу</w:t>
            </w:r>
            <w:proofErr w:type="spellEnd"/>
          </w:p>
          <w:p w14:paraId="261879B0" w14:textId="470837D0" w:rsidR="00AD622C" w:rsidRPr="00097384" w:rsidRDefault="00AD622C" w:rsidP="007017E8">
            <w:pPr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19:00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 – Возвращение в отель.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br/>
              <w:t>Ночь в отеле города Токио.</w:t>
            </w:r>
          </w:p>
        </w:tc>
      </w:tr>
      <w:tr w:rsidR="00BC58AF" w14:paraId="6FA02639" w14:textId="77777777" w:rsidTr="00C6298D">
        <w:tc>
          <w:tcPr>
            <w:tcW w:w="11165" w:type="dxa"/>
          </w:tcPr>
          <w:p w14:paraId="55A99531" w14:textId="04157B27" w:rsidR="00BC58AF" w:rsidRPr="00097384" w:rsidRDefault="00BC58AF" w:rsidP="00BC58AF">
            <w:pPr>
              <w:jc w:val="center"/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</w:pPr>
            <w:bookmarkStart w:id="0" w:name="_Hlk197286548"/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День 1</w:t>
            </w:r>
            <w:r w:rsidR="00FB07C3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3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 – </w:t>
            </w:r>
            <w:r w:rsidR="00FB07C3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01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 </w:t>
            </w:r>
            <w:r w:rsidR="00FB07C3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ноября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 2025 </w:t>
            </w:r>
            <w:r w:rsidR="00F92A0A"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–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 </w:t>
            </w:r>
            <w:r w:rsidR="00F92A0A"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Токио </w:t>
            </w:r>
          </w:p>
          <w:p w14:paraId="65CD4B4B" w14:textId="67BAD073" w:rsidR="009F5882" w:rsidRPr="00097384" w:rsidRDefault="00BC58AF" w:rsidP="009F5882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07:00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 </w:t>
            </w:r>
            <w:r w:rsidRPr="00097384">
              <w:rPr>
                <w:rFonts w:ascii="Bookman Old Style" w:hAnsi="Bookman Old Style"/>
                <w:b/>
                <w:bCs/>
                <w:color w:val="010101"/>
                <w:sz w:val="20"/>
                <w:szCs w:val="20"/>
              </w:rPr>
              <w:t>–</w:t>
            </w:r>
            <w:r w:rsidR="00F92A0A" w:rsidRPr="00097384">
              <w:rPr>
                <w:rFonts w:ascii="Bookman Old Style" w:hAnsi="Bookman Old Style"/>
                <w:b/>
                <w:bCs/>
                <w:color w:val="010101"/>
                <w:sz w:val="20"/>
                <w:szCs w:val="20"/>
              </w:rPr>
              <w:t xml:space="preserve"> 10:00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 xml:space="preserve"> Завтрак в отеле.</w:t>
            </w:r>
          </w:p>
          <w:p w14:paraId="1800BEB0" w14:textId="54348075" w:rsidR="00BC58AF" w:rsidRPr="00F45BE8" w:rsidRDefault="009F5882" w:rsidP="00BC58AF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2"/>
                <w:szCs w:val="22"/>
              </w:rPr>
            </w:pPr>
            <w:r w:rsidRPr="00097384">
              <w:rPr>
                <w:rFonts w:ascii="Bookman Old Style" w:hAnsi="Bookman Old Style"/>
                <w:color w:val="010101"/>
                <w:sz w:val="20"/>
                <w:szCs w:val="20"/>
                <w:highlight w:val="yellow"/>
              </w:rPr>
              <w:t>СВОБОДЫЙ ДЕНЬ В ТОКИО. ПРОГУЛКИ. ПОКУПКИ.ОТДЫХ</w:t>
            </w:r>
            <w:r w:rsidR="00BC58AF"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br/>
              <w:t>Ночь в отеле города Токио</w:t>
            </w:r>
            <w:r w:rsidR="00F45BE8"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.</w:t>
            </w:r>
          </w:p>
        </w:tc>
      </w:tr>
      <w:bookmarkEnd w:id="0"/>
      <w:tr w:rsidR="00BC58AF" w14:paraId="13352877" w14:textId="77777777" w:rsidTr="00C6298D">
        <w:tc>
          <w:tcPr>
            <w:tcW w:w="11165" w:type="dxa"/>
          </w:tcPr>
          <w:p w14:paraId="43DD58DF" w14:textId="05B24ED1" w:rsidR="00BC58AF" w:rsidRPr="00097384" w:rsidRDefault="00BC58AF" w:rsidP="00BC58AF">
            <w:pPr>
              <w:jc w:val="center"/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</w:pP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День 1</w:t>
            </w:r>
            <w:r w:rsidR="009F5882"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3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 – </w:t>
            </w:r>
            <w:r w:rsidR="00EF5797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0</w:t>
            </w:r>
            <w:r w:rsidR="00FB07C3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2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 </w:t>
            </w:r>
            <w:r w:rsidR="009F5882"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ноября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 202</w:t>
            </w:r>
            <w:r w:rsidR="009F5882"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5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 – Токио - Шанхай </w:t>
            </w:r>
          </w:p>
          <w:p w14:paraId="1DA741F3" w14:textId="287AF449" w:rsidR="00BC58AF" w:rsidRPr="00097384" w:rsidRDefault="00BC58AF" w:rsidP="00BC58AF">
            <w:pPr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</w:pP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0</w:t>
            </w:r>
            <w:r w:rsidR="009F5882"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6</w:t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:00</w:t>
            </w:r>
            <w:r w:rsidR="009F5882"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 xml:space="preserve"> – 06:30</w:t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 xml:space="preserve"> – Завтрак в отеле.</w:t>
            </w:r>
          </w:p>
          <w:p w14:paraId="3499C013" w14:textId="183E97D9" w:rsidR="00BC58AF" w:rsidRPr="00097384" w:rsidRDefault="009F5882" w:rsidP="00BC58AF">
            <w:pPr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</w:pP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07</w:t>
            </w:r>
            <w:r w:rsidR="00BC58AF"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:</w:t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0</w:t>
            </w:r>
            <w:r w:rsidR="00BC58AF"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0 – Освобождение номер</w:t>
            </w:r>
            <w:r w:rsidR="00BC6D0A"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а</w:t>
            </w:r>
            <w:r w:rsidR="00BC58AF"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. Трансфер в Аэропорт Нарита.</w:t>
            </w:r>
          </w:p>
          <w:p w14:paraId="096A669B" w14:textId="009C9630" w:rsidR="00BC58AF" w:rsidRPr="00097384" w:rsidRDefault="009F5882" w:rsidP="00BC58AF">
            <w:pPr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</w:pP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08</w:t>
            </w:r>
            <w:r w:rsidR="00BC58AF"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:</w:t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3</w:t>
            </w:r>
            <w:r w:rsidR="00DB757D"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0</w:t>
            </w:r>
            <w:r w:rsidR="00BC58AF" w:rsidRPr="00097384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 xml:space="preserve"> – Прибытие в Аэропорт. Регистрация на рейс </w:t>
            </w:r>
            <w:r w:rsidR="00DB757D" w:rsidRPr="00097384">
              <w:rPr>
                <w:rFonts w:ascii="Bookman Old Style" w:hAnsi="Bookman Old Style"/>
                <w:b/>
                <w:bCs/>
                <w:color w:val="010101"/>
                <w:sz w:val="20"/>
                <w:szCs w:val="20"/>
                <w:shd w:val="clear" w:color="auto" w:fill="FFFFFF"/>
                <w:lang w:val="en-US"/>
              </w:rPr>
              <w:t>MU</w:t>
            </w:r>
            <w:r w:rsidR="00BC58AF" w:rsidRPr="00097384">
              <w:rPr>
                <w:rFonts w:ascii="Bookman Old Style" w:hAnsi="Bookman Old Style"/>
                <w:b/>
                <w:bCs/>
                <w:color w:val="010101"/>
                <w:sz w:val="20"/>
                <w:szCs w:val="20"/>
                <w:shd w:val="clear" w:color="auto" w:fill="FFFFFF"/>
              </w:rPr>
              <w:t>-</w:t>
            </w:r>
            <w:r w:rsidRPr="00097384">
              <w:rPr>
                <w:rFonts w:ascii="Bookman Old Style" w:hAnsi="Bookman Old Style"/>
                <w:b/>
                <w:bCs/>
                <w:color w:val="010101"/>
                <w:sz w:val="20"/>
                <w:szCs w:val="20"/>
                <w:shd w:val="clear" w:color="auto" w:fill="FFFFFF"/>
              </w:rPr>
              <w:t>272</w:t>
            </w:r>
            <w:r w:rsidR="00BC58AF" w:rsidRPr="00097384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 xml:space="preserve"> из г. Токио </w:t>
            </w:r>
            <w:proofErr w:type="gramStart"/>
            <w:r w:rsidR="00BC58AF" w:rsidRPr="00097384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 xml:space="preserve">в  </w:t>
            </w:r>
            <w:r w:rsidR="00DB757D" w:rsidRPr="00097384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Шанхай</w:t>
            </w:r>
            <w:proofErr w:type="gramEnd"/>
            <w:r w:rsidR="00DB757D" w:rsidRPr="00097384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 xml:space="preserve"> </w:t>
            </w:r>
            <w:r w:rsidR="00BC58AF" w:rsidRPr="00097384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(КНР)</w:t>
            </w:r>
          </w:p>
          <w:p w14:paraId="51EF09A5" w14:textId="71CCF835" w:rsidR="00BC58AF" w:rsidRPr="00097384" w:rsidRDefault="009F5882" w:rsidP="00BC58AF">
            <w:pPr>
              <w:rPr>
                <w:rFonts w:ascii="Bookman Old Style" w:hAnsi="Bookman Old Style"/>
                <w:b/>
                <w:color w:val="010101"/>
                <w:sz w:val="20"/>
                <w:szCs w:val="20"/>
                <w:shd w:val="clear" w:color="auto" w:fill="FFFFFF"/>
              </w:rPr>
            </w:pPr>
            <w:r w:rsidRPr="00097384">
              <w:rPr>
                <w:rFonts w:ascii="Bookman Old Style" w:hAnsi="Bookman Old Style"/>
                <w:b/>
                <w:color w:val="010101"/>
                <w:sz w:val="20"/>
                <w:szCs w:val="20"/>
                <w:shd w:val="clear" w:color="auto" w:fill="FFFFFF"/>
              </w:rPr>
              <w:t>10</w:t>
            </w:r>
            <w:r w:rsidR="00BC58AF" w:rsidRPr="00097384">
              <w:rPr>
                <w:rFonts w:ascii="Bookman Old Style" w:hAnsi="Bookman Old Style"/>
                <w:b/>
                <w:color w:val="010101"/>
                <w:sz w:val="20"/>
                <w:szCs w:val="20"/>
                <w:shd w:val="clear" w:color="auto" w:fill="FFFFFF"/>
              </w:rPr>
              <w:t>:</w:t>
            </w:r>
            <w:r w:rsidR="00DB757D" w:rsidRPr="00097384">
              <w:rPr>
                <w:rFonts w:ascii="Bookman Old Style" w:hAnsi="Bookman Old Style"/>
                <w:b/>
                <w:color w:val="010101"/>
                <w:sz w:val="20"/>
                <w:szCs w:val="20"/>
                <w:shd w:val="clear" w:color="auto" w:fill="FFFFFF"/>
              </w:rPr>
              <w:t>5</w:t>
            </w:r>
            <w:r w:rsidRPr="00097384">
              <w:rPr>
                <w:rFonts w:ascii="Bookman Old Style" w:hAnsi="Bookman Old Style"/>
                <w:b/>
                <w:color w:val="010101"/>
                <w:sz w:val="20"/>
                <w:szCs w:val="20"/>
                <w:shd w:val="clear" w:color="auto" w:fill="FFFFFF"/>
              </w:rPr>
              <w:t>5</w:t>
            </w:r>
            <w:r w:rsidR="00BC58AF" w:rsidRPr="00097384">
              <w:rPr>
                <w:rFonts w:ascii="Bookman Old Style" w:hAnsi="Bookman Old Style"/>
                <w:b/>
                <w:color w:val="010101"/>
                <w:sz w:val="20"/>
                <w:szCs w:val="20"/>
                <w:shd w:val="clear" w:color="auto" w:fill="FFFFFF"/>
              </w:rPr>
              <w:t xml:space="preserve"> – Убытие в г. </w:t>
            </w:r>
            <w:r w:rsidR="00DB757D" w:rsidRPr="00097384">
              <w:rPr>
                <w:rFonts w:ascii="Bookman Old Style" w:hAnsi="Bookman Old Style"/>
                <w:b/>
                <w:color w:val="010101"/>
                <w:sz w:val="20"/>
                <w:szCs w:val="20"/>
                <w:shd w:val="clear" w:color="auto" w:fill="FFFFFF"/>
              </w:rPr>
              <w:t>Шанхай</w:t>
            </w:r>
            <w:r w:rsidR="00BC58AF" w:rsidRPr="00097384">
              <w:rPr>
                <w:rFonts w:ascii="Bookman Old Style" w:hAnsi="Bookman Old Style"/>
                <w:b/>
                <w:color w:val="010101"/>
                <w:sz w:val="20"/>
                <w:szCs w:val="20"/>
                <w:shd w:val="clear" w:color="auto" w:fill="FFFFFF"/>
              </w:rPr>
              <w:t xml:space="preserve"> рейсом </w:t>
            </w:r>
            <w:r w:rsidR="00DB757D" w:rsidRPr="00097384">
              <w:rPr>
                <w:rFonts w:ascii="Bookman Old Style" w:hAnsi="Bookman Old Style"/>
                <w:b/>
                <w:color w:val="010101"/>
                <w:sz w:val="20"/>
                <w:szCs w:val="20"/>
                <w:shd w:val="clear" w:color="auto" w:fill="FFFFFF"/>
                <w:lang w:val="en-US"/>
              </w:rPr>
              <w:t>MU</w:t>
            </w:r>
            <w:r w:rsidR="00BC58AF" w:rsidRPr="00097384">
              <w:rPr>
                <w:rFonts w:ascii="Bookman Old Style" w:hAnsi="Bookman Old Style"/>
                <w:b/>
                <w:color w:val="010101"/>
                <w:sz w:val="20"/>
                <w:szCs w:val="20"/>
                <w:shd w:val="clear" w:color="auto" w:fill="FFFFFF"/>
              </w:rPr>
              <w:t>-</w:t>
            </w:r>
            <w:r w:rsidRPr="00097384">
              <w:rPr>
                <w:rFonts w:ascii="Bookman Old Style" w:hAnsi="Bookman Old Style"/>
                <w:b/>
                <w:color w:val="010101"/>
                <w:sz w:val="20"/>
                <w:szCs w:val="20"/>
                <w:shd w:val="clear" w:color="auto" w:fill="FFFFFF"/>
              </w:rPr>
              <w:t>272</w:t>
            </w:r>
            <w:r w:rsidR="00BC58AF" w:rsidRPr="00097384">
              <w:rPr>
                <w:rFonts w:ascii="Bookman Old Style" w:hAnsi="Bookman Old Style"/>
                <w:b/>
                <w:color w:val="010101"/>
                <w:sz w:val="20"/>
                <w:szCs w:val="20"/>
                <w:shd w:val="clear" w:color="auto" w:fill="FFFFFF"/>
              </w:rPr>
              <w:t xml:space="preserve"> АК </w:t>
            </w:r>
            <w:r w:rsidR="00DB757D" w:rsidRPr="00097384">
              <w:rPr>
                <w:rFonts w:ascii="Bookman Old Style" w:hAnsi="Bookman Old Style"/>
                <w:b/>
                <w:color w:val="010101"/>
                <w:sz w:val="20"/>
                <w:szCs w:val="20"/>
                <w:shd w:val="clear" w:color="auto" w:fill="FFFFFF"/>
              </w:rPr>
              <w:t>Eastern</w:t>
            </w:r>
            <w:r w:rsidR="00BC58AF" w:rsidRPr="00097384">
              <w:rPr>
                <w:rFonts w:ascii="Bookman Old Style" w:hAnsi="Bookman Old Style"/>
                <w:b/>
                <w:color w:val="010101"/>
                <w:sz w:val="20"/>
                <w:szCs w:val="20"/>
                <w:shd w:val="clear" w:color="auto" w:fill="FFFFFF"/>
              </w:rPr>
              <w:t xml:space="preserve"> </w:t>
            </w:r>
            <w:r w:rsidR="00BC58AF" w:rsidRPr="00097384">
              <w:rPr>
                <w:rFonts w:ascii="Bookman Old Style" w:hAnsi="Bookman Old Style"/>
                <w:b/>
                <w:color w:val="010101"/>
                <w:sz w:val="20"/>
                <w:szCs w:val="20"/>
                <w:shd w:val="clear" w:color="auto" w:fill="FFFFFF"/>
                <w:lang w:val="en-US"/>
              </w:rPr>
              <w:t>China</w:t>
            </w:r>
          </w:p>
          <w:p w14:paraId="5F5B0FF9" w14:textId="1B347D72" w:rsidR="009F5882" w:rsidRPr="00097384" w:rsidRDefault="009F5882" w:rsidP="00BC58AF">
            <w:pPr>
              <w:rPr>
                <w:rStyle w:val="aff2"/>
                <w:rFonts w:ascii="Bookman Old Style" w:hAnsi="Bookman Old Style"/>
                <w:sz w:val="20"/>
                <w:szCs w:val="20"/>
              </w:rPr>
            </w:pPr>
            <w:r w:rsidRPr="00097384">
              <w:rPr>
                <w:rStyle w:val="aff2"/>
                <w:rFonts w:ascii="Bookman Old Style" w:hAnsi="Bookman Old Style"/>
                <w:sz w:val="20"/>
                <w:szCs w:val="20"/>
              </w:rPr>
              <w:t xml:space="preserve">13:40 – </w:t>
            </w:r>
            <w:r w:rsidRPr="00097384">
              <w:rPr>
                <w:rStyle w:val="aff2"/>
                <w:rFonts w:ascii="Bookman Old Style" w:hAnsi="Bookman Old Style"/>
                <w:b w:val="0"/>
                <w:bCs w:val="0"/>
                <w:sz w:val="20"/>
                <w:szCs w:val="20"/>
              </w:rPr>
              <w:t xml:space="preserve">Прибытие в г. Шанхай Аэропорт </w:t>
            </w:r>
            <w:proofErr w:type="spellStart"/>
            <w:r w:rsidRPr="00097384">
              <w:rPr>
                <w:rStyle w:val="aff2"/>
                <w:rFonts w:ascii="Bookman Old Style" w:hAnsi="Bookman Old Style"/>
                <w:b w:val="0"/>
                <w:bCs w:val="0"/>
                <w:sz w:val="20"/>
                <w:szCs w:val="20"/>
              </w:rPr>
              <w:t>Пудун</w:t>
            </w:r>
            <w:proofErr w:type="spellEnd"/>
            <w:r w:rsidRPr="00097384">
              <w:rPr>
                <w:rStyle w:val="aff2"/>
                <w:rFonts w:ascii="Bookman Old Style" w:hAnsi="Bookman Old Style"/>
                <w:b w:val="0"/>
                <w:bCs w:val="0"/>
                <w:sz w:val="20"/>
                <w:szCs w:val="20"/>
              </w:rPr>
              <w:t>. Прохождение паспортного контроля. Получение транзитной китайской визы.</w:t>
            </w:r>
            <w:r w:rsidRPr="00097384">
              <w:rPr>
                <w:rStyle w:val="aff2"/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47BD48D1" w14:textId="0E778408" w:rsidR="009F5882" w:rsidRPr="00097384" w:rsidRDefault="009F5882" w:rsidP="00BC58AF">
            <w:pPr>
              <w:rPr>
                <w:rStyle w:val="aff2"/>
                <w:rFonts w:ascii="Bookman Old Style" w:hAnsi="Bookman Old Style"/>
                <w:sz w:val="20"/>
                <w:szCs w:val="20"/>
              </w:rPr>
            </w:pPr>
            <w:r w:rsidRPr="00097384">
              <w:rPr>
                <w:rStyle w:val="aff2"/>
                <w:rFonts w:ascii="Bookman Old Style" w:hAnsi="Bookman Old Style"/>
                <w:sz w:val="20"/>
                <w:szCs w:val="20"/>
              </w:rPr>
              <w:t xml:space="preserve">14:40 – </w:t>
            </w:r>
            <w:r w:rsidRPr="00097384">
              <w:rPr>
                <w:rStyle w:val="aff2"/>
                <w:rFonts w:ascii="Bookman Old Style" w:hAnsi="Bookman Old Style"/>
                <w:b w:val="0"/>
                <w:bCs w:val="0"/>
                <w:sz w:val="20"/>
                <w:szCs w:val="20"/>
              </w:rPr>
              <w:t>Получение багажа</w:t>
            </w:r>
          </w:p>
          <w:p w14:paraId="1A10CE9F" w14:textId="0F10120D" w:rsidR="009F5882" w:rsidRPr="00097384" w:rsidRDefault="009F5882" w:rsidP="00BC58AF">
            <w:pPr>
              <w:rPr>
                <w:rStyle w:val="aff2"/>
                <w:rFonts w:ascii="Bookman Old Style" w:hAnsi="Bookman Old Style"/>
                <w:sz w:val="20"/>
                <w:szCs w:val="20"/>
              </w:rPr>
            </w:pPr>
            <w:r w:rsidRPr="00097384">
              <w:rPr>
                <w:rStyle w:val="aff2"/>
                <w:rFonts w:ascii="Bookman Old Style" w:hAnsi="Bookman Old Style"/>
                <w:sz w:val="20"/>
                <w:szCs w:val="20"/>
              </w:rPr>
              <w:t xml:space="preserve">15:00 – Встреча с гидом в зале прибытия </w:t>
            </w:r>
            <w:proofErr w:type="gramStart"/>
            <w:r w:rsidRPr="00097384">
              <w:rPr>
                <w:rStyle w:val="aff2"/>
                <w:rFonts w:ascii="Bookman Old Style" w:hAnsi="Bookman Old Style"/>
                <w:sz w:val="20"/>
                <w:szCs w:val="20"/>
              </w:rPr>
              <w:t>Табличка .</w:t>
            </w:r>
            <w:proofErr w:type="gramEnd"/>
            <w:r w:rsidRPr="00097384">
              <w:rPr>
                <w:rStyle w:val="aff2"/>
                <w:rFonts w:ascii="Bookman Old Style" w:hAnsi="Bookman Old Style"/>
                <w:sz w:val="20"/>
                <w:szCs w:val="20"/>
              </w:rPr>
              <w:t xml:space="preserve"> Отправление в отель на </w:t>
            </w:r>
            <w:proofErr w:type="spellStart"/>
            <w:r w:rsidRPr="00097384">
              <w:rPr>
                <w:rStyle w:val="aff2"/>
                <w:rFonts w:ascii="Bookman Old Style" w:hAnsi="Bookman Old Style"/>
                <w:sz w:val="20"/>
                <w:szCs w:val="20"/>
              </w:rPr>
              <w:t>Шатл</w:t>
            </w:r>
            <w:proofErr w:type="spellEnd"/>
            <w:r w:rsidRPr="00097384">
              <w:rPr>
                <w:rStyle w:val="aff2"/>
                <w:rFonts w:ascii="Bookman Old Style" w:hAnsi="Bookman Old Style"/>
                <w:sz w:val="20"/>
                <w:szCs w:val="20"/>
              </w:rPr>
              <w:t xml:space="preserve"> Басе.</w:t>
            </w:r>
          </w:p>
          <w:p w14:paraId="5B372B0E" w14:textId="65C172CD" w:rsidR="009F5882" w:rsidRPr="00097384" w:rsidRDefault="009F5882" w:rsidP="00BC58AF">
            <w:pPr>
              <w:rPr>
                <w:rStyle w:val="aff2"/>
                <w:rFonts w:ascii="Bookman Old Style" w:hAnsi="Bookman Old Style"/>
                <w:sz w:val="20"/>
                <w:szCs w:val="20"/>
              </w:rPr>
            </w:pPr>
            <w:r w:rsidRPr="00097384">
              <w:rPr>
                <w:rStyle w:val="aff2"/>
                <w:rFonts w:ascii="Bookman Old Style" w:hAnsi="Bookman Old Style"/>
                <w:sz w:val="20"/>
                <w:szCs w:val="20"/>
              </w:rPr>
              <w:t>16:00 – Прибытие в отель. Регистрация. Отдых. Свободное время.</w:t>
            </w:r>
          </w:p>
          <w:p w14:paraId="5A51E7C4" w14:textId="5F1B6D61" w:rsidR="00BC58AF" w:rsidRPr="009F5882" w:rsidRDefault="009F5882" w:rsidP="009F5882">
            <w:pPr>
              <w:rPr>
                <w:rFonts w:ascii="Bookman Old Style" w:eastAsia="MS Mincho" w:hAnsi="Bookman Old Style" w:cs="Times New Roman"/>
                <w:b/>
                <w:sz w:val="24"/>
                <w:szCs w:val="24"/>
              </w:rPr>
            </w:pPr>
            <w:r w:rsidRPr="00097384">
              <w:rPr>
                <w:rFonts w:ascii="Bookman Old Style" w:eastAsia="MS Mincho" w:hAnsi="Bookman Old Style" w:cs="Times New Roman"/>
                <w:b/>
                <w:sz w:val="20"/>
                <w:szCs w:val="20"/>
              </w:rPr>
              <w:t>Ночь в отеле г. Шанхая</w:t>
            </w:r>
          </w:p>
        </w:tc>
      </w:tr>
      <w:tr w:rsidR="009F5882" w14:paraId="78A928DA" w14:textId="77777777" w:rsidTr="00C6298D">
        <w:tc>
          <w:tcPr>
            <w:tcW w:w="11165" w:type="dxa"/>
          </w:tcPr>
          <w:p w14:paraId="04ED6B40" w14:textId="53029DDB" w:rsidR="009F5882" w:rsidRPr="00097384" w:rsidRDefault="009F5882" w:rsidP="009F5882">
            <w:pPr>
              <w:jc w:val="center"/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</w:pP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День 14 – </w:t>
            </w:r>
            <w:r w:rsidR="00EF5797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0</w:t>
            </w:r>
            <w:r w:rsidR="00FB07C3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3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 ноября 2025 - Шанхай </w:t>
            </w:r>
            <w:r w:rsidR="00BC6D0A"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–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 Москва</w:t>
            </w:r>
          </w:p>
          <w:p w14:paraId="1527F080" w14:textId="600DF3DE" w:rsidR="00BC6D0A" w:rsidRPr="00097384" w:rsidRDefault="00BC6D0A" w:rsidP="00BC6D0A">
            <w:pPr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</w:pP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07:00 – 09:00 – Завтрак в отеле.</w:t>
            </w:r>
          </w:p>
          <w:p w14:paraId="38420CE2" w14:textId="5F8ADFFE" w:rsidR="00BC6D0A" w:rsidRPr="00097384" w:rsidRDefault="00BC6D0A" w:rsidP="00BC6D0A">
            <w:pPr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</w:pP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 xml:space="preserve">09:30 – Освобождение номера. Трансфер в Аэропорт </w:t>
            </w:r>
            <w:proofErr w:type="spellStart"/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Пудун</w:t>
            </w:r>
            <w:proofErr w:type="spellEnd"/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.</w:t>
            </w:r>
          </w:p>
          <w:p w14:paraId="58F4FE49" w14:textId="4DD6DB5A" w:rsidR="00BC6D0A" w:rsidRPr="00097384" w:rsidRDefault="00BC6D0A" w:rsidP="00BC6D0A">
            <w:pPr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</w:pP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10:00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 xml:space="preserve"> – Прибытие в Аэропорт. Регистрация на рейс </w:t>
            </w:r>
            <w:r w:rsidRPr="00097384">
              <w:rPr>
                <w:rFonts w:ascii="Bookman Old Style" w:hAnsi="Bookman Old Style"/>
                <w:b/>
                <w:bCs/>
                <w:color w:val="010101"/>
                <w:sz w:val="20"/>
                <w:szCs w:val="20"/>
                <w:shd w:val="clear" w:color="auto" w:fill="FFFFFF"/>
                <w:lang w:val="en-US"/>
              </w:rPr>
              <w:t>MU</w:t>
            </w:r>
            <w:r w:rsidRPr="00097384">
              <w:rPr>
                <w:rFonts w:ascii="Bookman Old Style" w:hAnsi="Bookman Old Style"/>
                <w:b/>
                <w:bCs/>
                <w:color w:val="010101"/>
                <w:sz w:val="20"/>
                <w:szCs w:val="20"/>
                <w:shd w:val="clear" w:color="auto" w:fill="FFFFFF"/>
              </w:rPr>
              <w:t>-591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 xml:space="preserve"> из г. Шанхай (КНР) в г. Москва</w:t>
            </w:r>
          </w:p>
          <w:p w14:paraId="49CC1B99" w14:textId="54951762" w:rsidR="00BC6D0A" w:rsidRPr="00097384" w:rsidRDefault="00BC6D0A" w:rsidP="00BC6D0A">
            <w:pPr>
              <w:rPr>
                <w:rFonts w:ascii="Bookman Old Style" w:hAnsi="Bookman Old Style"/>
                <w:b/>
                <w:color w:val="010101"/>
                <w:sz w:val="20"/>
                <w:szCs w:val="20"/>
                <w:shd w:val="clear" w:color="auto" w:fill="FFFFFF"/>
              </w:rPr>
            </w:pPr>
            <w:r w:rsidRPr="00097384">
              <w:rPr>
                <w:rFonts w:ascii="Bookman Old Style" w:hAnsi="Bookman Old Style"/>
                <w:b/>
                <w:color w:val="010101"/>
                <w:sz w:val="20"/>
                <w:szCs w:val="20"/>
                <w:shd w:val="clear" w:color="auto" w:fill="FFFFFF"/>
              </w:rPr>
              <w:t xml:space="preserve">12:15 – Убытие из г. Шанхай рейсом </w:t>
            </w:r>
            <w:r w:rsidRPr="00097384">
              <w:rPr>
                <w:rFonts w:ascii="Bookman Old Style" w:hAnsi="Bookman Old Style"/>
                <w:b/>
                <w:color w:val="010101"/>
                <w:sz w:val="20"/>
                <w:szCs w:val="20"/>
                <w:shd w:val="clear" w:color="auto" w:fill="FFFFFF"/>
                <w:lang w:val="en-US"/>
              </w:rPr>
              <w:t>MU</w:t>
            </w:r>
            <w:r w:rsidRPr="00097384">
              <w:rPr>
                <w:rFonts w:ascii="Bookman Old Style" w:hAnsi="Bookman Old Style"/>
                <w:b/>
                <w:color w:val="010101"/>
                <w:sz w:val="20"/>
                <w:szCs w:val="20"/>
                <w:shd w:val="clear" w:color="auto" w:fill="FFFFFF"/>
              </w:rPr>
              <w:t xml:space="preserve">-591 АК Eastern </w:t>
            </w:r>
            <w:r w:rsidRPr="00097384">
              <w:rPr>
                <w:rFonts w:ascii="Bookman Old Style" w:hAnsi="Bookman Old Style"/>
                <w:b/>
                <w:color w:val="010101"/>
                <w:sz w:val="20"/>
                <w:szCs w:val="20"/>
                <w:shd w:val="clear" w:color="auto" w:fill="FFFFFF"/>
                <w:lang w:val="en-US"/>
              </w:rPr>
              <w:t>China</w:t>
            </w:r>
            <w:r w:rsidRPr="00097384">
              <w:rPr>
                <w:rFonts w:ascii="Bookman Old Style" w:hAnsi="Bookman Old Style"/>
                <w:b/>
                <w:color w:val="010101"/>
                <w:sz w:val="20"/>
                <w:szCs w:val="20"/>
                <w:shd w:val="clear" w:color="auto" w:fill="FFFFFF"/>
              </w:rPr>
              <w:t xml:space="preserve"> в г. Москва Шереметьево</w:t>
            </w:r>
          </w:p>
          <w:p w14:paraId="364B97B2" w14:textId="6F308AD5" w:rsidR="00BC6D0A" w:rsidRPr="00097384" w:rsidRDefault="00BC6D0A" w:rsidP="00BC6D0A">
            <w:pPr>
              <w:rPr>
                <w:rStyle w:val="aff2"/>
                <w:rFonts w:ascii="Bookman Old Style" w:hAnsi="Bookman Old Style"/>
                <w:sz w:val="20"/>
                <w:szCs w:val="20"/>
              </w:rPr>
            </w:pPr>
            <w:r w:rsidRPr="00097384">
              <w:rPr>
                <w:rStyle w:val="aff2"/>
                <w:rFonts w:ascii="Bookman Old Style" w:hAnsi="Bookman Old Style"/>
                <w:sz w:val="20"/>
                <w:szCs w:val="20"/>
              </w:rPr>
              <w:t xml:space="preserve">17:00 – </w:t>
            </w:r>
            <w:r w:rsidRPr="00097384">
              <w:rPr>
                <w:rStyle w:val="aff2"/>
                <w:rFonts w:ascii="Bookman Old Style" w:hAnsi="Bookman Old Style"/>
                <w:b w:val="0"/>
                <w:bCs w:val="0"/>
                <w:sz w:val="20"/>
                <w:szCs w:val="20"/>
              </w:rPr>
              <w:t xml:space="preserve">Прибытие в г. Москва Аэропорт Шереметьево. </w:t>
            </w:r>
          </w:p>
          <w:p w14:paraId="43DFB82B" w14:textId="42435FB2" w:rsidR="009F5882" w:rsidRPr="00BC6D0A" w:rsidRDefault="00BC6D0A" w:rsidP="00BC6D0A">
            <w:pPr>
              <w:rPr>
                <w:rFonts w:ascii="Bookman Old Style" w:hAnsi="Bookman Old Style"/>
                <w:b/>
                <w:bCs/>
              </w:rPr>
            </w:pPr>
            <w:r w:rsidRPr="00097384">
              <w:rPr>
                <w:rStyle w:val="aff2"/>
                <w:rFonts w:ascii="Bookman Old Style" w:hAnsi="Bookman Old Style"/>
                <w:sz w:val="20"/>
                <w:szCs w:val="20"/>
              </w:rPr>
              <w:t>Окончание тура.</w:t>
            </w:r>
          </w:p>
        </w:tc>
      </w:tr>
    </w:tbl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65"/>
      </w:tblGrid>
      <w:tr w:rsidR="00DD5AE3" w:rsidRPr="00DD5AE3" w14:paraId="3D936749" w14:textId="77777777" w:rsidTr="00DD5AE3">
        <w:trPr>
          <w:trHeight w:val="345"/>
        </w:trPr>
        <w:tc>
          <w:tcPr>
            <w:tcW w:w="11165" w:type="dxa"/>
          </w:tcPr>
          <w:p w14:paraId="17A79ED3" w14:textId="77777777" w:rsidR="00DD5AE3" w:rsidRPr="00CC5E89" w:rsidRDefault="00DD5AE3" w:rsidP="00DD5AE3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</w:pPr>
            <w:r w:rsidRPr="00CC5E89">
              <w:rPr>
                <w:rFonts w:ascii="Bookman Old Style" w:eastAsia="MS Mincho" w:hAnsi="Bookman Old Style" w:cs="Times New Roman"/>
                <w:b/>
                <w:bCs/>
                <w:color w:val="010101"/>
                <w:sz w:val="16"/>
                <w:szCs w:val="16"/>
                <w:lang w:eastAsia="ja-JP"/>
              </w:rPr>
              <w:t>В стоимость тура включено:</w:t>
            </w:r>
            <w:r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br/>
              <w:t xml:space="preserve">– авиаперелёт Москва — Пекин — Токио — Шанхай — Москва рейсом авиакомпании </w:t>
            </w:r>
            <w:r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val="en-US" w:eastAsia="ja-JP"/>
              </w:rPr>
              <w:t>Eastern</w:t>
            </w:r>
            <w:r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 xml:space="preserve"> </w:t>
            </w:r>
            <w:r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val="en-US" w:eastAsia="ja-JP"/>
              </w:rPr>
              <w:t>China</w:t>
            </w:r>
            <w:r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>, эконом класс;</w:t>
            </w:r>
            <w:r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br/>
              <w:t>– проживание в отелях 3*** звезды/ 4***</w:t>
            </w:r>
            <w:proofErr w:type="gramStart"/>
            <w:r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>* ,</w:t>
            </w:r>
            <w:proofErr w:type="gramEnd"/>
            <w:r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 xml:space="preserve"> в двухместных или одноместных номерах с завтраком;</w:t>
            </w:r>
          </w:p>
          <w:p w14:paraId="4FAD7C1D" w14:textId="1B4E82AB" w:rsidR="00CC5E89" w:rsidRPr="00CC5E89" w:rsidRDefault="00DD5AE3" w:rsidP="00DD5AE3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</w:pPr>
            <w:r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>- Трансфер групповой Аэропорт- Отель</w:t>
            </w:r>
            <w:r w:rsidR="00CC5E89"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 xml:space="preserve"> г. Токио </w:t>
            </w:r>
            <w:r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 xml:space="preserve"> с гидом </w:t>
            </w:r>
            <w:r w:rsidR="00CC5E89"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>21</w:t>
            </w:r>
            <w:r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>.1</w:t>
            </w:r>
            <w:r w:rsidR="00CC5E89"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>0/ Отель г. Токио  – Аэропорт 02.11</w:t>
            </w:r>
            <w:r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br/>
              <w:t xml:space="preserve">– ж/д билеты на скоростные поезда – </w:t>
            </w:r>
            <w:proofErr w:type="spellStart"/>
            <w:r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>Синкансен</w:t>
            </w:r>
            <w:proofErr w:type="spellEnd"/>
            <w:r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 xml:space="preserve"> по маршруту: Одавара – Осака— Токио;</w:t>
            </w:r>
            <w:r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br/>
              <w:t xml:space="preserve">– </w:t>
            </w:r>
            <w:r w:rsidR="00CC5E89"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>4</w:t>
            </w:r>
            <w:r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 xml:space="preserve"> трансферов с сопровождающим от ж/д вокзала в отель г. Осака </w:t>
            </w:r>
            <w:r w:rsidR="00CC5E89"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>25</w:t>
            </w:r>
            <w:r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>.1</w:t>
            </w:r>
            <w:r w:rsidR="00CC5E89"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>0</w:t>
            </w:r>
            <w:r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 xml:space="preserve">, ж/д вокзал – Отель г. Токио – на </w:t>
            </w:r>
            <w:proofErr w:type="spellStart"/>
            <w:r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>шатл-басс</w:t>
            </w:r>
            <w:proofErr w:type="spellEnd"/>
            <w:r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 xml:space="preserve"> </w:t>
            </w:r>
            <w:r w:rsidR="00CC5E89"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>30</w:t>
            </w:r>
            <w:r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>.1</w:t>
            </w:r>
            <w:r w:rsidR="00CC5E89"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>0</w:t>
            </w:r>
            <w:r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 xml:space="preserve">, Аэропорт – Отель г. Шанхай </w:t>
            </w:r>
            <w:proofErr w:type="spellStart"/>
            <w:r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>шатл</w:t>
            </w:r>
            <w:proofErr w:type="spellEnd"/>
            <w:r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>-</w:t>
            </w:r>
            <w:proofErr w:type="spellStart"/>
            <w:r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>басс</w:t>
            </w:r>
            <w:proofErr w:type="spellEnd"/>
            <w:r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 xml:space="preserve">-Аэропорт  </w:t>
            </w:r>
            <w:r w:rsidR="00CC5E89"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>02</w:t>
            </w:r>
            <w:r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 xml:space="preserve">.11, </w:t>
            </w:r>
            <w:r w:rsidR="00CC5E89"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>03</w:t>
            </w:r>
            <w:r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>.11</w:t>
            </w:r>
            <w:r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br/>
              <w:t xml:space="preserve">– </w:t>
            </w:r>
            <w:r w:rsidR="00CC5E89"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>8</w:t>
            </w:r>
            <w:r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 xml:space="preserve"> экскурсий с русскоговорящим гидом на арендованном автобусе </w:t>
            </w:r>
            <w:r w:rsidR="00CC5E89"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>22.10, 23</w:t>
            </w:r>
            <w:r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>.1</w:t>
            </w:r>
            <w:r w:rsidR="00CC5E89"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>0</w:t>
            </w:r>
            <w:r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 xml:space="preserve">, </w:t>
            </w:r>
            <w:r w:rsidR="00CC5E89"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>2</w:t>
            </w:r>
            <w:r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>4.1</w:t>
            </w:r>
            <w:r w:rsidR="00CC5E89"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>0</w:t>
            </w:r>
            <w:r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 xml:space="preserve">, </w:t>
            </w:r>
            <w:r w:rsidR="00CC5E89"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>2</w:t>
            </w:r>
            <w:r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>5.1</w:t>
            </w:r>
            <w:r w:rsidR="00CC5E89"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>0</w:t>
            </w:r>
            <w:r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 xml:space="preserve">, </w:t>
            </w:r>
            <w:r w:rsidR="00CC5E89"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>2</w:t>
            </w:r>
            <w:r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>7.1</w:t>
            </w:r>
            <w:r w:rsidR="00CC5E89"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>0</w:t>
            </w:r>
            <w:r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 xml:space="preserve">, </w:t>
            </w:r>
            <w:r w:rsidR="00CC5E89"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>2</w:t>
            </w:r>
            <w:r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>8.1</w:t>
            </w:r>
            <w:r w:rsidR="00CC5E89"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>0</w:t>
            </w:r>
            <w:r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 xml:space="preserve">, </w:t>
            </w:r>
            <w:r w:rsidR="00CC5E89"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>30</w:t>
            </w:r>
            <w:r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>.1</w:t>
            </w:r>
            <w:r w:rsidR="00CC5E89"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>0</w:t>
            </w:r>
            <w:r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 xml:space="preserve">  и </w:t>
            </w:r>
            <w:r w:rsidR="00CC5E89"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>31</w:t>
            </w:r>
            <w:r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>.</w:t>
            </w:r>
            <w:r w:rsidR="001C7EE2"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>1</w:t>
            </w:r>
            <w:r w:rsidR="00CC5E89"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>0</w:t>
            </w:r>
            <w:r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>;</w:t>
            </w:r>
          </w:p>
          <w:p w14:paraId="56E8D72B" w14:textId="48D0047F" w:rsidR="00DD5AE3" w:rsidRPr="00DD5AE3" w:rsidRDefault="00CC5E89" w:rsidP="00DD5AE3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10101"/>
                <w:sz w:val="18"/>
                <w:szCs w:val="18"/>
                <w:lang w:eastAsia="ja-JP"/>
              </w:rPr>
            </w:pPr>
            <w:r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>- 2 экскурсии с русскоговорящим гидом на общественном транспорте 26.10, 29.10</w:t>
            </w:r>
            <w:r w:rsidR="00DD5AE3"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br/>
              <w:t xml:space="preserve">– </w:t>
            </w:r>
            <w:r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>10</w:t>
            </w:r>
            <w:r w:rsidR="00DD5AE3"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 xml:space="preserve"> обедов во время экскурсий </w:t>
            </w:r>
            <w:r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>22.10, 2</w:t>
            </w:r>
            <w:r w:rsidR="00755BAF"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>3.1</w:t>
            </w:r>
            <w:r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>0</w:t>
            </w:r>
            <w:r w:rsidR="00DD5AE3"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 xml:space="preserve">, </w:t>
            </w:r>
            <w:r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>2</w:t>
            </w:r>
            <w:r w:rsidR="00755BAF"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>4</w:t>
            </w:r>
            <w:r w:rsidR="00DD5AE3"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>.</w:t>
            </w:r>
            <w:r w:rsidR="00755BAF"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>1</w:t>
            </w:r>
            <w:r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>0</w:t>
            </w:r>
            <w:r w:rsidR="00DD5AE3"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 xml:space="preserve">, </w:t>
            </w:r>
            <w:r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>2</w:t>
            </w:r>
            <w:r w:rsidR="00755BAF"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>5</w:t>
            </w:r>
            <w:r w:rsidR="00DD5AE3"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>.</w:t>
            </w:r>
            <w:r w:rsidR="00755BAF"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>1</w:t>
            </w:r>
            <w:r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>0</w:t>
            </w:r>
            <w:r w:rsidR="00DD5AE3"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 xml:space="preserve">, </w:t>
            </w:r>
            <w:r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>2</w:t>
            </w:r>
            <w:r w:rsidR="00912AF4"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>6</w:t>
            </w:r>
            <w:r w:rsidR="00DD5AE3"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>.</w:t>
            </w:r>
            <w:r w:rsidR="00912AF4"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>1</w:t>
            </w:r>
            <w:r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>0</w:t>
            </w:r>
            <w:r w:rsidR="00DD5AE3"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 xml:space="preserve">, </w:t>
            </w:r>
            <w:r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>27</w:t>
            </w:r>
            <w:r w:rsidR="00DD5AE3"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>.</w:t>
            </w:r>
            <w:r w:rsidR="00912AF4"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>1</w:t>
            </w:r>
            <w:r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>0</w:t>
            </w:r>
            <w:r w:rsidR="00DD5AE3"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 xml:space="preserve">, </w:t>
            </w:r>
            <w:r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>2</w:t>
            </w:r>
            <w:r w:rsidR="00912AF4"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>8</w:t>
            </w:r>
            <w:r w:rsidR="00DD5AE3"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>.</w:t>
            </w:r>
            <w:r w:rsidR="00912AF4"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>1</w:t>
            </w:r>
            <w:r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>0</w:t>
            </w:r>
            <w:r w:rsidR="00DD5AE3"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 xml:space="preserve">, </w:t>
            </w:r>
            <w:r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>2</w:t>
            </w:r>
            <w:r w:rsidR="00912AF4"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>9</w:t>
            </w:r>
            <w:r w:rsidR="00DD5AE3"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>.</w:t>
            </w:r>
            <w:r w:rsidR="00912AF4"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>1</w:t>
            </w:r>
            <w:r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>0</w:t>
            </w:r>
            <w:r w:rsidR="00912AF4"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 xml:space="preserve">, </w:t>
            </w:r>
            <w:proofErr w:type="gramStart"/>
            <w:r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>3</w:t>
            </w:r>
            <w:r w:rsidR="00912AF4"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>0.1</w:t>
            </w:r>
            <w:r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>0</w:t>
            </w:r>
            <w:r w:rsidR="00DD5AE3"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 xml:space="preserve">  и</w:t>
            </w:r>
            <w:proofErr w:type="gramEnd"/>
            <w:r w:rsidR="00DD5AE3"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 xml:space="preserve"> </w:t>
            </w:r>
            <w:r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>3</w:t>
            </w:r>
            <w:r w:rsidR="00912AF4"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>1</w:t>
            </w:r>
            <w:r w:rsidR="00DD5AE3"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>.</w:t>
            </w:r>
            <w:r w:rsidR="00912AF4"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>11</w:t>
            </w:r>
            <w:r w:rsidR="00DD5AE3"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>;</w:t>
            </w:r>
            <w:r w:rsidR="00DD5AE3"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br/>
              <w:t xml:space="preserve">– 1 ужин в </w:t>
            </w:r>
            <w:proofErr w:type="spellStart"/>
            <w:r w:rsidR="00DD5AE3"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>рёкане</w:t>
            </w:r>
            <w:proofErr w:type="spellEnd"/>
            <w:r w:rsidR="00DD5AE3"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 xml:space="preserve"> </w:t>
            </w:r>
            <w:r w:rsidR="002E1FF5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>24</w:t>
            </w:r>
            <w:r w:rsidR="00DD5AE3"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>.</w:t>
            </w:r>
            <w:r w:rsidR="00912AF4"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>1</w:t>
            </w:r>
            <w:r w:rsidR="002E1FF5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>0</w:t>
            </w:r>
            <w:r w:rsidR="00DD5AE3"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t>;</w:t>
            </w:r>
            <w:r w:rsidR="00DD5AE3"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br/>
              <w:t>– страховой полис;</w:t>
            </w:r>
            <w:r w:rsidR="00DD5AE3" w:rsidRPr="00CC5E89">
              <w:rPr>
                <w:rFonts w:ascii="Bookman Old Style" w:eastAsia="Times New Roman" w:hAnsi="Bookman Old Style" w:cs="Times New Roman"/>
                <w:color w:val="010101"/>
                <w:sz w:val="16"/>
                <w:szCs w:val="16"/>
                <w:lang w:eastAsia="ja-JP"/>
              </w:rPr>
              <w:br/>
              <w:t>– визовая поддержка</w:t>
            </w:r>
            <w:r w:rsidR="00DD5AE3" w:rsidRPr="00DD5AE3">
              <w:rPr>
                <w:rFonts w:ascii="Bookman Old Style" w:eastAsia="Times New Roman" w:hAnsi="Bookman Old Style" w:cs="Times New Roman"/>
                <w:color w:val="010101"/>
                <w:sz w:val="18"/>
                <w:szCs w:val="18"/>
                <w:lang w:eastAsia="ja-JP"/>
              </w:rPr>
              <w:t>.</w:t>
            </w:r>
          </w:p>
        </w:tc>
      </w:tr>
    </w:tbl>
    <w:p w14:paraId="5AEE2D1D" w14:textId="64C71949" w:rsidR="00DD5AE3" w:rsidRPr="00DD5AE3" w:rsidRDefault="00DD5AE3" w:rsidP="00DD5AE3">
      <w:pPr>
        <w:spacing w:after="0" w:line="240" w:lineRule="auto"/>
        <w:rPr>
          <w:rFonts w:ascii="Times New Roman" w:eastAsia="MS Mincho" w:hAnsi="Times New Roman" w:cs="Times New Roman"/>
          <w:b/>
          <w:sz w:val="18"/>
          <w:szCs w:val="18"/>
          <w:lang w:eastAsia="ru-RU"/>
        </w:rPr>
      </w:pPr>
      <w:r w:rsidRPr="00DD5AE3">
        <w:rPr>
          <w:rFonts w:ascii="Times New Roman" w:eastAsia="MS Mincho" w:hAnsi="Times New Roman" w:cs="Times New Roman"/>
          <w:b/>
          <w:sz w:val="18"/>
          <w:szCs w:val="18"/>
          <w:highlight w:val="yellow"/>
          <w:lang w:eastAsia="ru-RU"/>
        </w:rPr>
        <w:t>ВАЖНО: последовательность проведения экскурсий может меняться по дням</w:t>
      </w:r>
      <w:r w:rsidRPr="00DD5AE3">
        <w:rPr>
          <w:rFonts w:ascii="Times New Roman" w:eastAsia="MS Mincho" w:hAnsi="Times New Roman" w:cs="Times New Roman"/>
          <w:b/>
          <w:sz w:val="18"/>
          <w:szCs w:val="18"/>
          <w:lang w:eastAsia="ru-RU"/>
        </w:rPr>
        <w:t xml:space="preserve"> </w:t>
      </w:r>
    </w:p>
    <w:p w14:paraId="7E45AA51" w14:textId="77777777" w:rsidR="00DD5AE3" w:rsidRPr="00DD5AE3" w:rsidRDefault="00DD5AE3" w:rsidP="00DD5AE3">
      <w:pPr>
        <w:spacing w:after="0" w:line="240" w:lineRule="auto"/>
        <w:rPr>
          <w:rFonts w:ascii="Times New Roman" w:eastAsia="MS Mincho" w:hAnsi="Times New Roman" w:cs="Times New Roman"/>
          <w:b/>
          <w:color w:val="FF0000"/>
          <w:sz w:val="18"/>
          <w:szCs w:val="18"/>
          <w:lang w:eastAsia="ru-RU"/>
        </w:rPr>
      </w:pPr>
      <w:r w:rsidRPr="00DD5AE3">
        <w:rPr>
          <w:rFonts w:ascii="Times New Roman" w:eastAsia="MS Mincho" w:hAnsi="Times New Roman" w:cs="Times New Roman"/>
          <w:b/>
          <w:color w:val="FF0000"/>
          <w:sz w:val="18"/>
          <w:szCs w:val="18"/>
          <w:lang w:eastAsia="ru-RU"/>
        </w:rPr>
        <w:t>В случае отказа от посещения какого-либо туристического объекта во время экскурсионного тура, стоимость не возвращается</w:t>
      </w:r>
    </w:p>
    <w:p w14:paraId="51A3DE22" w14:textId="23A20E04" w:rsidR="00DD5AE3" w:rsidRPr="00DD5AE3" w:rsidRDefault="00DD5AE3" w:rsidP="00DD5AE3">
      <w:pPr>
        <w:spacing w:after="0" w:line="240" w:lineRule="auto"/>
        <w:rPr>
          <w:rFonts w:ascii="Times New Roman" w:eastAsia="MS Mincho" w:hAnsi="Times New Roman" w:cs="Times New Roman"/>
          <w:b/>
          <w:sz w:val="18"/>
          <w:szCs w:val="18"/>
          <w:lang w:eastAsia="ru-RU"/>
        </w:rPr>
      </w:pPr>
      <w:r w:rsidRPr="00DD5AE3">
        <w:rPr>
          <w:rFonts w:ascii="Times New Roman" w:eastAsia="MS Mincho" w:hAnsi="Times New Roman" w:cs="Times New Roman"/>
          <w:b/>
          <w:sz w:val="18"/>
          <w:szCs w:val="18"/>
          <w:lang w:eastAsia="ru-RU"/>
        </w:rPr>
        <w:t>Заселение в отель по групповому ваучеру на размещение при предъявлени</w:t>
      </w:r>
      <w:r w:rsidR="00B208AB">
        <w:rPr>
          <w:rFonts w:ascii="Times New Roman" w:eastAsia="MS Mincho" w:hAnsi="Times New Roman" w:cs="Times New Roman"/>
          <w:b/>
          <w:sz w:val="18"/>
          <w:szCs w:val="18"/>
          <w:lang w:eastAsia="ru-RU"/>
        </w:rPr>
        <w:t>и</w:t>
      </w:r>
      <w:r w:rsidRPr="00DD5AE3">
        <w:rPr>
          <w:rFonts w:ascii="Times New Roman" w:eastAsia="MS Mincho" w:hAnsi="Times New Roman" w:cs="Times New Roman"/>
          <w:b/>
          <w:sz w:val="18"/>
          <w:szCs w:val="18"/>
          <w:lang w:eastAsia="ru-RU"/>
        </w:rPr>
        <w:t xml:space="preserve"> </w:t>
      </w:r>
      <w:proofErr w:type="spellStart"/>
      <w:r w:rsidRPr="00DD5AE3">
        <w:rPr>
          <w:rFonts w:ascii="Times New Roman" w:eastAsia="MS Mincho" w:hAnsi="Times New Roman" w:cs="Times New Roman"/>
          <w:b/>
          <w:sz w:val="18"/>
          <w:szCs w:val="18"/>
          <w:lang w:eastAsia="ru-RU"/>
        </w:rPr>
        <w:t>загран</w:t>
      </w:r>
      <w:proofErr w:type="spellEnd"/>
      <w:r w:rsidRPr="00DD5AE3">
        <w:rPr>
          <w:rFonts w:ascii="Times New Roman" w:eastAsia="MS Mincho" w:hAnsi="Times New Roman" w:cs="Times New Roman"/>
          <w:b/>
          <w:sz w:val="18"/>
          <w:szCs w:val="18"/>
          <w:lang w:eastAsia="ru-RU"/>
        </w:rPr>
        <w:t xml:space="preserve"> паспорта.</w:t>
      </w:r>
    </w:p>
    <w:p w14:paraId="168DB02C" w14:textId="77777777" w:rsidR="00DD5AE3" w:rsidRPr="00DD5AE3" w:rsidRDefault="00DD5AE3" w:rsidP="00DD5AE3">
      <w:pPr>
        <w:spacing w:after="0"/>
        <w:rPr>
          <w:rFonts w:ascii="Bookman Old Style" w:eastAsia="Times New Roman" w:hAnsi="Bookman Old Style" w:cs="Times New Roman"/>
          <w:b/>
          <w:sz w:val="18"/>
          <w:szCs w:val="18"/>
        </w:rPr>
      </w:pPr>
      <w:r w:rsidRPr="00DD5AE3">
        <w:rPr>
          <w:rFonts w:ascii="Bookman Old Style" w:eastAsia="Times New Roman" w:hAnsi="Bookman Old Style" w:cs="Times New Roman"/>
          <w:b/>
          <w:sz w:val="18"/>
          <w:szCs w:val="18"/>
          <w:highlight w:val="yellow"/>
        </w:rPr>
        <w:t>- Дополнительно в обязательном порядке оплачиваются Входные билеты на экскурсионные объекты по программе – 35.000 японских иен за 1 человека в обязательном порядке!!!</w:t>
      </w:r>
    </w:p>
    <w:p w14:paraId="27B684DA" w14:textId="01FD13FA" w:rsidR="00DD5AE3" w:rsidRPr="00D46B9C" w:rsidRDefault="00D46B9C" w:rsidP="00D46B9C">
      <w:pPr>
        <w:shd w:val="clear" w:color="auto" w:fill="FFFFFF"/>
        <w:rPr>
          <w:rFonts w:ascii="Bookman Old Style" w:eastAsia="Times New Roman" w:hAnsi="Bookman Old Style" w:cs="Times New Roman"/>
          <w:color w:val="010101"/>
          <w:lang w:eastAsia="ja-JP"/>
        </w:rPr>
      </w:pPr>
      <w:r w:rsidRPr="00D46B9C">
        <w:rPr>
          <w:rFonts w:ascii="Bookman Old Style" w:eastAsia="Times New Roman" w:hAnsi="Bookman Old Style" w:cs="Times New Roman"/>
          <w:b/>
          <w:bCs/>
          <w:color w:val="FF0000"/>
          <w:lang w:eastAsia="ja-JP"/>
        </w:rPr>
        <w:t>Внимание!</w:t>
      </w:r>
      <w:r w:rsidRPr="00D46B9C">
        <w:rPr>
          <w:rFonts w:ascii="Bookman Old Style" w:eastAsia="Times New Roman" w:hAnsi="Bookman Old Style" w:cs="Times New Roman"/>
          <w:color w:val="FF0000"/>
          <w:lang w:eastAsia="ja-JP"/>
        </w:rPr>
        <w:t xml:space="preserve"> Размещение в </w:t>
      </w:r>
      <w:proofErr w:type="spellStart"/>
      <w:r w:rsidRPr="00D46B9C">
        <w:rPr>
          <w:rFonts w:ascii="Bookman Old Style" w:eastAsia="Times New Roman" w:hAnsi="Bookman Old Style" w:cs="Times New Roman"/>
          <w:color w:val="FF0000"/>
          <w:lang w:eastAsia="ja-JP"/>
        </w:rPr>
        <w:t>рёкане</w:t>
      </w:r>
      <w:proofErr w:type="spellEnd"/>
      <w:r w:rsidRPr="00D46B9C">
        <w:rPr>
          <w:rFonts w:ascii="Bookman Old Style" w:eastAsia="Times New Roman" w:hAnsi="Bookman Old Style" w:cs="Times New Roman"/>
          <w:color w:val="FF0000"/>
          <w:lang w:eastAsia="ja-JP"/>
        </w:rPr>
        <w:t xml:space="preserve"> возможно только в двухместных номерах.</w:t>
      </w:r>
    </w:p>
    <w:sectPr w:rsidR="00DD5AE3" w:rsidRPr="00D46B9C" w:rsidSect="00D61F2E">
      <w:pgSz w:w="11906" w:h="16838"/>
      <w:pgMar w:top="0" w:right="340" w:bottom="340" w:left="34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PT Sans">
    <w:altName w:val="PT Sans"/>
    <w:charset w:val="CC"/>
    <w:family w:val="swiss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66B62"/>
    <w:multiLevelType w:val="hybridMultilevel"/>
    <w:tmpl w:val="0124FCA2"/>
    <w:lvl w:ilvl="0" w:tplc="F572976E">
      <w:start w:val="4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9C3B45"/>
    <w:multiLevelType w:val="multilevel"/>
    <w:tmpl w:val="0EC2A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D5"/>
    <w:rsid w:val="00007323"/>
    <w:rsid w:val="00027C26"/>
    <w:rsid w:val="0004029D"/>
    <w:rsid w:val="000529B9"/>
    <w:rsid w:val="0005337A"/>
    <w:rsid w:val="00057127"/>
    <w:rsid w:val="00097384"/>
    <w:rsid w:val="000B3819"/>
    <w:rsid w:val="000C7F91"/>
    <w:rsid w:val="000E0E5F"/>
    <w:rsid w:val="000E335E"/>
    <w:rsid w:val="00115562"/>
    <w:rsid w:val="00120BA0"/>
    <w:rsid w:val="0016205F"/>
    <w:rsid w:val="001652AF"/>
    <w:rsid w:val="001911CF"/>
    <w:rsid w:val="001A3E64"/>
    <w:rsid w:val="001B1C2B"/>
    <w:rsid w:val="001C3609"/>
    <w:rsid w:val="001C7EE2"/>
    <w:rsid w:val="001D0D25"/>
    <w:rsid w:val="001E318E"/>
    <w:rsid w:val="002111C9"/>
    <w:rsid w:val="002238A2"/>
    <w:rsid w:val="00226271"/>
    <w:rsid w:val="00246A0B"/>
    <w:rsid w:val="00250868"/>
    <w:rsid w:val="002702DB"/>
    <w:rsid w:val="002A12F2"/>
    <w:rsid w:val="002B1F19"/>
    <w:rsid w:val="002C7865"/>
    <w:rsid w:val="002D1E09"/>
    <w:rsid w:val="002D2AC1"/>
    <w:rsid w:val="002D6868"/>
    <w:rsid w:val="002E1FF5"/>
    <w:rsid w:val="002F4B60"/>
    <w:rsid w:val="00316761"/>
    <w:rsid w:val="00322CEB"/>
    <w:rsid w:val="00324332"/>
    <w:rsid w:val="00326690"/>
    <w:rsid w:val="003616C4"/>
    <w:rsid w:val="00361C8B"/>
    <w:rsid w:val="00377B04"/>
    <w:rsid w:val="003A71B3"/>
    <w:rsid w:val="003B27B4"/>
    <w:rsid w:val="003C2F39"/>
    <w:rsid w:val="00403043"/>
    <w:rsid w:val="004174FC"/>
    <w:rsid w:val="00431EB0"/>
    <w:rsid w:val="00433BCE"/>
    <w:rsid w:val="00461AB8"/>
    <w:rsid w:val="004757FD"/>
    <w:rsid w:val="00475C3A"/>
    <w:rsid w:val="004E62B1"/>
    <w:rsid w:val="0050211E"/>
    <w:rsid w:val="005034CB"/>
    <w:rsid w:val="0051697A"/>
    <w:rsid w:val="00521CBF"/>
    <w:rsid w:val="005439C4"/>
    <w:rsid w:val="00557874"/>
    <w:rsid w:val="00572327"/>
    <w:rsid w:val="00591576"/>
    <w:rsid w:val="005D39C3"/>
    <w:rsid w:val="005F6DED"/>
    <w:rsid w:val="006160B2"/>
    <w:rsid w:val="00617158"/>
    <w:rsid w:val="00627ED4"/>
    <w:rsid w:val="00633533"/>
    <w:rsid w:val="00636A63"/>
    <w:rsid w:val="006472C8"/>
    <w:rsid w:val="00661EE4"/>
    <w:rsid w:val="00667186"/>
    <w:rsid w:val="00674635"/>
    <w:rsid w:val="006873F1"/>
    <w:rsid w:val="0069592B"/>
    <w:rsid w:val="006B4A32"/>
    <w:rsid w:val="006E0044"/>
    <w:rsid w:val="006E6D14"/>
    <w:rsid w:val="006E6F19"/>
    <w:rsid w:val="006F22BD"/>
    <w:rsid w:val="006F42B0"/>
    <w:rsid w:val="007017E8"/>
    <w:rsid w:val="00732198"/>
    <w:rsid w:val="00755BAF"/>
    <w:rsid w:val="00777B40"/>
    <w:rsid w:val="007918F5"/>
    <w:rsid w:val="007E4FCC"/>
    <w:rsid w:val="007F50BA"/>
    <w:rsid w:val="00821CC3"/>
    <w:rsid w:val="00824C5B"/>
    <w:rsid w:val="008609EB"/>
    <w:rsid w:val="00874CAB"/>
    <w:rsid w:val="00881E07"/>
    <w:rsid w:val="008A7707"/>
    <w:rsid w:val="00907B00"/>
    <w:rsid w:val="00912AF4"/>
    <w:rsid w:val="009370D9"/>
    <w:rsid w:val="009516BF"/>
    <w:rsid w:val="00954284"/>
    <w:rsid w:val="00956831"/>
    <w:rsid w:val="009750D0"/>
    <w:rsid w:val="00976D7C"/>
    <w:rsid w:val="009977A8"/>
    <w:rsid w:val="009E4AEA"/>
    <w:rsid w:val="009E73F7"/>
    <w:rsid w:val="009F43F2"/>
    <w:rsid w:val="009F5882"/>
    <w:rsid w:val="00A00105"/>
    <w:rsid w:val="00A22EDF"/>
    <w:rsid w:val="00A26A19"/>
    <w:rsid w:val="00A32C76"/>
    <w:rsid w:val="00A348C7"/>
    <w:rsid w:val="00A414D5"/>
    <w:rsid w:val="00A455A0"/>
    <w:rsid w:val="00A57D1C"/>
    <w:rsid w:val="00A950D5"/>
    <w:rsid w:val="00A959C7"/>
    <w:rsid w:val="00AA1B84"/>
    <w:rsid w:val="00AA2F39"/>
    <w:rsid w:val="00AD622C"/>
    <w:rsid w:val="00AE1637"/>
    <w:rsid w:val="00AF3908"/>
    <w:rsid w:val="00B03A6B"/>
    <w:rsid w:val="00B044C3"/>
    <w:rsid w:val="00B208AB"/>
    <w:rsid w:val="00B34280"/>
    <w:rsid w:val="00B72F47"/>
    <w:rsid w:val="00B773F1"/>
    <w:rsid w:val="00B800EB"/>
    <w:rsid w:val="00B95C11"/>
    <w:rsid w:val="00B97019"/>
    <w:rsid w:val="00BA00A5"/>
    <w:rsid w:val="00BA3EEF"/>
    <w:rsid w:val="00BA5F37"/>
    <w:rsid w:val="00BB0ACD"/>
    <w:rsid w:val="00BC1517"/>
    <w:rsid w:val="00BC58AF"/>
    <w:rsid w:val="00BC6D0A"/>
    <w:rsid w:val="00BD610A"/>
    <w:rsid w:val="00BF2614"/>
    <w:rsid w:val="00C104D6"/>
    <w:rsid w:val="00C10A47"/>
    <w:rsid w:val="00C11CFA"/>
    <w:rsid w:val="00C161B4"/>
    <w:rsid w:val="00C2646B"/>
    <w:rsid w:val="00C36550"/>
    <w:rsid w:val="00C552D5"/>
    <w:rsid w:val="00C579BC"/>
    <w:rsid w:val="00C6298D"/>
    <w:rsid w:val="00C753E2"/>
    <w:rsid w:val="00C96AAA"/>
    <w:rsid w:val="00C96E7F"/>
    <w:rsid w:val="00CA19FF"/>
    <w:rsid w:val="00CC5D8D"/>
    <w:rsid w:val="00CC5E89"/>
    <w:rsid w:val="00CE2A6C"/>
    <w:rsid w:val="00CE690E"/>
    <w:rsid w:val="00D12AF7"/>
    <w:rsid w:val="00D13EA8"/>
    <w:rsid w:val="00D16425"/>
    <w:rsid w:val="00D20ACA"/>
    <w:rsid w:val="00D365E1"/>
    <w:rsid w:val="00D37FC7"/>
    <w:rsid w:val="00D46B9C"/>
    <w:rsid w:val="00D470B2"/>
    <w:rsid w:val="00D53709"/>
    <w:rsid w:val="00D61F2E"/>
    <w:rsid w:val="00D6614D"/>
    <w:rsid w:val="00D71CC1"/>
    <w:rsid w:val="00D743AE"/>
    <w:rsid w:val="00D85BEF"/>
    <w:rsid w:val="00D9162B"/>
    <w:rsid w:val="00D91FBB"/>
    <w:rsid w:val="00D971DB"/>
    <w:rsid w:val="00DA5341"/>
    <w:rsid w:val="00DB757D"/>
    <w:rsid w:val="00DC2AD4"/>
    <w:rsid w:val="00DD20E9"/>
    <w:rsid w:val="00DD5AE3"/>
    <w:rsid w:val="00DE70FB"/>
    <w:rsid w:val="00DF3F84"/>
    <w:rsid w:val="00E06EBB"/>
    <w:rsid w:val="00E339D4"/>
    <w:rsid w:val="00E34FA3"/>
    <w:rsid w:val="00E657A0"/>
    <w:rsid w:val="00E80ED0"/>
    <w:rsid w:val="00EA0B47"/>
    <w:rsid w:val="00EA7120"/>
    <w:rsid w:val="00EA7911"/>
    <w:rsid w:val="00EC4697"/>
    <w:rsid w:val="00EF5797"/>
    <w:rsid w:val="00F102B0"/>
    <w:rsid w:val="00F21150"/>
    <w:rsid w:val="00F42403"/>
    <w:rsid w:val="00F45BE8"/>
    <w:rsid w:val="00F55775"/>
    <w:rsid w:val="00F67DF8"/>
    <w:rsid w:val="00F73C72"/>
    <w:rsid w:val="00F919C2"/>
    <w:rsid w:val="00F92A0A"/>
    <w:rsid w:val="00F9705B"/>
    <w:rsid w:val="00FA6A0D"/>
    <w:rsid w:val="00FB07C3"/>
    <w:rsid w:val="00FC486C"/>
    <w:rsid w:val="00FD76F2"/>
    <w:rsid w:val="00FE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DF072"/>
  <w15:docId w15:val="{68F964E7-1215-4427-8DAF-DF002FC56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rsid w:val="00DC2AD4"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F81BD" w:themeColor="accent1"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Pr>
      <w:b/>
      <w:bCs/>
      <w:i/>
      <w:iCs/>
      <w:color w:val="4F81BD" w:themeColor="accent1"/>
    </w:rPr>
  </w:style>
  <w:style w:type="character" w:styleId="ad">
    <w:name w:val="Subtle Reference"/>
    <w:uiPriority w:val="31"/>
    <w:qFormat/>
    <w:rPr>
      <w:smallCaps/>
      <w:color w:val="C0504D" w:themeColor="accent2"/>
      <w:u w:val="single"/>
    </w:rPr>
  </w:style>
  <w:style w:type="character" w:styleId="ae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uiPriority w:val="33"/>
    <w:qFormat/>
    <w:rPr>
      <w:b/>
      <w:bCs/>
      <w:smallCaps/>
      <w:spacing w:val="5"/>
    </w:rPr>
  </w:style>
  <w:style w:type="paragraph" w:styleId="af0">
    <w:name w:val="List Paragraph"/>
    <w:uiPriority w:val="34"/>
    <w:qFormat/>
    <w:pPr>
      <w:ind w:left="720"/>
      <w:contextualSpacing/>
    </w:p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character" w:styleId="af7">
    <w:name w:val="FollowedHyperlink"/>
    <w:uiPriority w:val="99"/>
    <w:semiHidden/>
    <w:unhideWhenUsed/>
    <w:rPr>
      <w:color w:val="800080" w:themeColor="followedHyperlink"/>
      <w:u w:val="single"/>
    </w:rPr>
  </w:style>
  <w:style w:type="paragraph" w:styleId="af8">
    <w:name w:val="Plain Text"/>
    <w:link w:val="af9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9">
    <w:name w:val="Текст Знак"/>
    <w:link w:val="af8"/>
    <w:uiPriority w:val="99"/>
    <w:rPr>
      <w:rFonts w:ascii="Courier New" w:hAnsi="Courier New" w:cs="Courier New"/>
      <w:sz w:val="21"/>
      <w:szCs w:val="21"/>
    </w:rPr>
  </w:style>
  <w:style w:type="paragraph" w:styleId="afa">
    <w:name w:val="header"/>
    <w:link w:val="afb"/>
    <w:uiPriority w:val="99"/>
    <w:unhideWhenUsed/>
    <w:pPr>
      <w:spacing w:after="0" w:line="240" w:lineRule="auto"/>
    </w:pPr>
  </w:style>
  <w:style w:type="character" w:customStyle="1" w:styleId="afb">
    <w:name w:val="Верхний колонтитул Знак"/>
    <w:link w:val="afa"/>
    <w:uiPriority w:val="99"/>
  </w:style>
  <w:style w:type="paragraph" w:styleId="afc">
    <w:name w:val="footer"/>
    <w:link w:val="afd"/>
    <w:uiPriority w:val="99"/>
    <w:unhideWhenUsed/>
    <w:pPr>
      <w:spacing w:after="0" w:line="240" w:lineRule="auto"/>
    </w:pPr>
  </w:style>
  <w:style w:type="character" w:customStyle="1" w:styleId="afd">
    <w:name w:val="Нижний колонтитул Знак"/>
    <w:link w:val="afc"/>
    <w:uiPriority w:val="99"/>
  </w:style>
  <w:style w:type="paragraph" w:styleId="afe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table" w:styleId="aff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Balloon Text"/>
    <w:basedOn w:val="a"/>
    <w:link w:val="aff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Tahoma" w:hAnsi="Tahoma" w:cs="Tahoma"/>
      <w:sz w:val="16"/>
      <w:szCs w:val="16"/>
    </w:rPr>
  </w:style>
  <w:style w:type="character" w:styleId="aff2">
    <w:name w:val="Strong"/>
    <w:basedOn w:val="a0"/>
    <w:uiPriority w:val="22"/>
    <w:qFormat/>
    <w:rPr>
      <w:b/>
      <w:bCs/>
    </w:rPr>
  </w:style>
  <w:style w:type="paragraph" w:styleId="aff3">
    <w:name w:val="Normal (Web)"/>
    <w:basedOn w:val="a"/>
    <w:uiPriority w:val="99"/>
    <w:unhideWhenUsed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styleId="aff4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7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7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5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6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1531</Words>
  <Characters>8731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snowjul1@yandex.ru</cp:lastModifiedBy>
  <cp:revision>2</cp:revision>
  <dcterms:created xsi:type="dcterms:W3CDTF">2025-05-17T09:16:00Z</dcterms:created>
  <dcterms:modified xsi:type="dcterms:W3CDTF">2025-05-17T09:16:00Z</dcterms:modified>
</cp:coreProperties>
</file>