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02E48" w14:textId="77777777" w:rsidR="00A77B61" w:rsidRDefault="003657CF">
      <w:pPr>
        <w:spacing w:before="0" w:after="0"/>
        <w:jc w:val="center"/>
        <w:rPr>
          <w:rFonts w:ascii="Cambria" w:eastAsia="Cambria" w:hAnsi="Cambria" w:cs="Cambria"/>
          <w:b/>
          <w:color w:val="000000"/>
          <w:sz w:val="28"/>
          <w:szCs w:val="36"/>
        </w:rPr>
      </w:pPr>
      <w:r w:rsidRPr="0013764D">
        <w:rPr>
          <w:rFonts w:ascii="Cambria" w:eastAsia="Cambria" w:hAnsi="Cambria" w:cs="Cambria"/>
          <w:b/>
          <w:color w:val="000000"/>
          <w:sz w:val="28"/>
          <w:szCs w:val="36"/>
        </w:rPr>
        <w:t xml:space="preserve">Япония с Востока на Запад </w:t>
      </w:r>
      <w:r w:rsidR="00EF26A7">
        <w:rPr>
          <w:rFonts w:ascii="Cambria" w:eastAsia="Cambria" w:hAnsi="Cambria" w:cs="Cambria"/>
          <w:b/>
          <w:color w:val="000000"/>
          <w:sz w:val="28"/>
          <w:szCs w:val="28"/>
          <w:lang w:val="en-US"/>
        </w:rPr>
        <w:t>TYO</w:t>
      </w:r>
      <w:r w:rsidR="00EF26A7" w:rsidRPr="00FA7A53">
        <w:rPr>
          <w:rFonts w:ascii="Cambria" w:eastAsia="Cambria" w:hAnsi="Cambria" w:cs="Cambria"/>
          <w:b/>
          <w:color w:val="000000"/>
          <w:sz w:val="28"/>
          <w:szCs w:val="28"/>
        </w:rPr>
        <w:t>-</w:t>
      </w:r>
      <w:r w:rsidR="00EF26A7">
        <w:rPr>
          <w:rFonts w:ascii="Cambria" w:eastAsia="Cambria" w:hAnsi="Cambria" w:cs="Cambria"/>
          <w:b/>
          <w:color w:val="000000"/>
          <w:sz w:val="28"/>
          <w:szCs w:val="28"/>
          <w:lang w:val="en-US"/>
        </w:rPr>
        <w:t>KIX</w:t>
      </w:r>
      <w:r w:rsidR="00EF26A7" w:rsidRPr="0013764D">
        <w:rPr>
          <w:rFonts w:ascii="Cambria" w:eastAsia="Cambria" w:hAnsi="Cambria" w:cs="Cambria"/>
          <w:b/>
          <w:color w:val="000000"/>
          <w:sz w:val="28"/>
          <w:szCs w:val="36"/>
        </w:rPr>
        <w:t xml:space="preserve"> </w:t>
      </w:r>
      <w:r w:rsidRPr="0013764D">
        <w:rPr>
          <w:rFonts w:ascii="Cambria" w:eastAsia="Cambria" w:hAnsi="Cambria" w:cs="Cambria"/>
          <w:b/>
          <w:color w:val="000000"/>
          <w:sz w:val="28"/>
          <w:szCs w:val="36"/>
        </w:rPr>
        <w:t>(</w:t>
      </w:r>
      <w:r w:rsidR="00570657">
        <w:rPr>
          <w:rFonts w:ascii="Cambria" w:eastAsia="Cambria" w:hAnsi="Cambria" w:cs="Cambria"/>
          <w:b/>
          <w:color w:val="000000"/>
          <w:sz w:val="28"/>
          <w:szCs w:val="36"/>
          <w:lang w:val="en-US"/>
        </w:rPr>
        <w:t>GA</w:t>
      </w:r>
      <w:r w:rsidR="00570657" w:rsidRPr="00570657">
        <w:rPr>
          <w:rFonts w:ascii="Cambria" w:eastAsia="Cambria" w:hAnsi="Cambria" w:cs="Cambria"/>
          <w:b/>
          <w:color w:val="000000"/>
          <w:sz w:val="28"/>
          <w:szCs w:val="36"/>
        </w:rPr>
        <w:t>2</w:t>
      </w:r>
      <w:r w:rsidR="004F711F">
        <w:rPr>
          <w:rFonts w:ascii="Cambria" w:eastAsia="Cambria" w:hAnsi="Cambria" w:cs="Cambria"/>
          <w:b/>
          <w:color w:val="000000"/>
          <w:sz w:val="28"/>
          <w:szCs w:val="36"/>
        </w:rPr>
        <w:t>4</w:t>
      </w:r>
      <w:r w:rsidR="00570657" w:rsidRPr="00570657">
        <w:rPr>
          <w:rFonts w:ascii="Cambria" w:eastAsia="Cambria" w:hAnsi="Cambria" w:cs="Cambria"/>
          <w:b/>
          <w:color w:val="000000"/>
          <w:sz w:val="28"/>
          <w:szCs w:val="36"/>
        </w:rPr>
        <w:t>42</w:t>
      </w:r>
      <w:r w:rsidR="00EF26A7" w:rsidRPr="001D0E12">
        <w:rPr>
          <w:rFonts w:ascii="Cambria" w:eastAsia="Cambria" w:hAnsi="Cambria" w:cs="Cambria"/>
          <w:b/>
          <w:color w:val="000000"/>
          <w:sz w:val="28"/>
          <w:szCs w:val="36"/>
        </w:rPr>
        <w:t>-1</w:t>
      </w:r>
      <w:r w:rsidR="00570657" w:rsidRPr="00570657">
        <w:rPr>
          <w:rFonts w:ascii="Cambria" w:eastAsia="Cambria" w:hAnsi="Cambria" w:cs="Cambria"/>
          <w:b/>
          <w:color w:val="000000"/>
          <w:sz w:val="28"/>
          <w:szCs w:val="36"/>
        </w:rPr>
        <w:t xml:space="preserve"> </w:t>
      </w:r>
      <w:r w:rsidRPr="0013764D">
        <w:rPr>
          <w:rFonts w:ascii="Cambria" w:eastAsia="Cambria" w:hAnsi="Cambria" w:cs="Cambria"/>
          <w:b/>
          <w:color w:val="000000"/>
          <w:sz w:val="28"/>
          <w:szCs w:val="36"/>
        </w:rPr>
        <w:t>осень 202</w:t>
      </w:r>
      <w:r w:rsidR="004F711F">
        <w:rPr>
          <w:rFonts w:ascii="Cambria" w:eastAsia="Cambria" w:hAnsi="Cambria" w:cs="Cambria"/>
          <w:b/>
          <w:sz w:val="28"/>
          <w:szCs w:val="36"/>
        </w:rPr>
        <w:t>4</w:t>
      </w:r>
      <w:r w:rsidRPr="0013764D">
        <w:rPr>
          <w:rFonts w:ascii="Cambria" w:eastAsia="Cambria" w:hAnsi="Cambria" w:cs="Cambria"/>
          <w:b/>
          <w:color w:val="000000"/>
          <w:sz w:val="28"/>
          <w:szCs w:val="36"/>
        </w:rPr>
        <w:t>)</w:t>
      </w:r>
    </w:p>
    <w:p w14:paraId="076C550E" w14:textId="77777777" w:rsidR="00326F2A" w:rsidRPr="00326F2A" w:rsidRDefault="00326F2A" w:rsidP="00326F2A">
      <w:pPr>
        <w:spacing w:before="0" w:after="0"/>
        <w:jc w:val="center"/>
        <w:rPr>
          <w:rFonts w:ascii="Cambria" w:eastAsia="Cambria" w:hAnsi="Cambria" w:cs="Cambria"/>
          <w:b/>
          <w:color w:val="000000"/>
          <w:szCs w:val="28"/>
        </w:rPr>
      </w:pPr>
      <w:r w:rsidRPr="008D638C">
        <w:rPr>
          <w:rFonts w:ascii="Cambria" w:eastAsia="Cambria" w:hAnsi="Cambria" w:cs="Cambria"/>
          <w:b/>
          <w:color w:val="000000"/>
          <w:szCs w:val="28"/>
        </w:rPr>
        <w:t xml:space="preserve">Прилет </w:t>
      </w:r>
      <w:r>
        <w:rPr>
          <w:rFonts w:ascii="Cambria" w:eastAsia="Cambria" w:hAnsi="Cambria" w:cs="Cambria"/>
          <w:b/>
          <w:color w:val="000000"/>
          <w:szCs w:val="28"/>
        </w:rPr>
        <w:t xml:space="preserve">в Токио, </w:t>
      </w:r>
      <w:r w:rsidRPr="008D638C">
        <w:rPr>
          <w:rFonts w:ascii="Cambria" w:eastAsia="Cambria" w:hAnsi="Cambria" w:cs="Cambria"/>
          <w:b/>
          <w:color w:val="000000"/>
          <w:szCs w:val="28"/>
        </w:rPr>
        <w:t xml:space="preserve">вылет </w:t>
      </w:r>
      <w:r>
        <w:rPr>
          <w:rFonts w:ascii="Cambria" w:eastAsia="Cambria" w:hAnsi="Cambria" w:cs="Cambria"/>
          <w:b/>
          <w:color w:val="000000"/>
          <w:szCs w:val="28"/>
        </w:rPr>
        <w:t>из Осака (</w:t>
      </w:r>
      <w:proofErr w:type="spellStart"/>
      <w:r>
        <w:rPr>
          <w:rFonts w:ascii="Cambria" w:eastAsia="Cambria" w:hAnsi="Cambria" w:cs="Cambria"/>
          <w:b/>
          <w:color w:val="000000"/>
          <w:szCs w:val="28"/>
        </w:rPr>
        <w:t>Кансай</w:t>
      </w:r>
      <w:proofErr w:type="spellEnd"/>
      <w:r>
        <w:rPr>
          <w:rFonts w:ascii="Cambria" w:eastAsia="Cambria" w:hAnsi="Cambria" w:cs="Cambria"/>
          <w:b/>
          <w:color w:val="000000"/>
          <w:szCs w:val="28"/>
        </w:rPr>
        <w:t>)</w:t>
      </w:r>
    </w:p>
    <w:p w14:paraId="5A722C4E" w14:textId="77777777" w:rsidR="00A77B61" w:rsidRPr="00D87D25" w:rsidRDefault="003657CF">
      <w:pPr>
        <w:spacing w:before="0" w:after="0"/>
        <w:jc w:val="center"/>
        <w:rPr>
          <w:rFonts w:ascii="Cambria" w:eastAsia="Cambria" w:hAnsi="Cambria" w:cs="Cambria"/>
          <w:b/>
          <w:color w:val="000000"/>
          <w:sz w:val="22"/>
        </w:rPr>
      </w:pPr>
      <w:r w:rsidRPr="0013764D">
        <w:rPr>
          <w:rFonts w:ascii="Cambria" w:eastAsia="Cambria" w:hAnsi="Cambria" w:cs="Cambria"/>
          <w:b/>
          <w:color w:val="000000"/>
          <w:sz w:val="22"/>
        </w:rPr>
        <w:t>Токио (3 ночи)</w:t>
      </w:r>
      <w:r w:rsidR="00D87D25" w:rsidRPr="00D87D25">
        <w:rPr>
          <w:rFonts w:ascii="Cambria" w:eastAsia="Cambria" w:hAnsi="Cambria" w:cs="Cambria"/>
          <w:b/>
          <w:color w:val="000000"/>
          <w:sz w:val="22"/>
        </w:rPr>
        <w:t xml:space="preserve"> -</w:t>
      </w:r>
      <w:r w:rsidR="00C1577B">
        <w:rPr>
          <w:rFonts w:ascii="Cambria" w:eastAsia="Cambria" w:hAnsi="Cambria" w:cs="Cambria"/>
          <w:b/>
          <w:color w:val="000000"/>
          <w:sz w:val="22"/>
        </w:rPr>
        <w:t xml:space="preserve"> </w:t>
      </w:r>
      <w:r w:rsidR="00D87D25">
        <w:rPr>
          <w:rFonts w:ascii="Cambria" w:eastAsia="Cambria" w:hAnsi="Cambria" w:cs="Cambria"/>
          <w:b/>
          <w:color w:val="000000"/>
          <w:sz w:val="22"/>
        </w:rPr>
        <w:t>Фудзи-</w:t>
      </w:r>
      <w:proofErr w:type="spellStart"/>
      <w:r w:rsidR="00D87D25">
        <w:rPr>
          <w:rFonts w:ascii="Cambria" w:eastAsia="Cambria" w:hAnsi="Cambria" w:cs="Cambria"/>
          <w:b/>
          <w:color w:val="000000"/>
          <w:sz w:val="22"/>
        </w:rPr>
        <w:t>Кавагучико</w:t>
      </w:r>
      <w:proofErr w:type="spellEnd"/>
      <w:r w:rsidR="00D87D25">
        <w:rPr>
          <w:rFonts w:ascii="Cambria" w:eastAsia="Cambria" w:hAnsi="Cambria" w:cs="Cambria"/>
          <w:b/>
          <w:color w:val="000000"/>
          <w:sz w:val="22"/>
        </w:rPr>
        <w:t xml:space="preserve"> -</w:t>
      </w:r>
      <w:r w:rsidRPr="0013764D">
        <w:rPr>
          <w:rFonts w:ascii="Cambria" w:eastAsia="Cambria" w:hAnsi="Cambria" w:cs="Cambria"/>
          <w:b/>
          <w:color w:val="000000"/>
          <w:sz w:val="22"/>
        </w:rPr>
        <w:t xml:space="preserve"> </w:t>
      </w:r>
      <w:r w:rsidR="00CA6AE9">
        <w:rPr>
          <w:rFonts w:ascii="Cambria" w:eastAsia="Cambria" w:hAnsi="Cambria" w:cs="Cambria"/>
          <w:b/>
          <w:color w:val="000000"/>
          <w:sz w:val="22"/>
        </w:rPr>
        <w:t>Киото</w:t>
      </w:r>
      <w:r w:rsidRPr="0013764D">
        <w:rPr>
          <w:rFonts w:ascii="Cambria" w:eastAsia="Cambria" w:hAnsi="Cambria" w:cs="Cambria"/>
          <w:b/>
          <w:color w:val="000000"/>
          <w:sz w:val="22"/>
        </w:rPr>
        <w:t xml:space="preserve"> (</w:t>
      </w:r>
      <w:r w:rsidR="001D0E12" w:rsidRPr="001D0E12">
        <w:rPr>
          <w:rFonts w:ascii="Cambria" w:eastAsia="Cambria" w:hAnsi="Cambria" w:cs="Cambria"/>
          <w:b/>
          <w:color w:val="000000"/>
          <w:sz w:val="22"/>
        </w:rPr>
        <w:t>5</w:t>
      </w:r>
      <w:r w:rsidRPr="0013764D">
        <w:rPr>
          <w:rFonts w:ascii="Cambria" w:eastAsia="Cambria" w:hAnsi="Cambria" w:cs="Cambria"/>
          <w:b/>
          <w:color w:val="000000"/>
          <w:sz w:val="22"/>
        </w:rPr>
        <w:t xml:space="preserve"> ноч</w:t>
      </w:r>
      <w:r w:rsidR="001D0E12" w:rsidRPr="00D87D25">
        <w:rPr>
          <w:rFonts w:ascii="Cambria" w:eastAsia="Cambria" w:hAnsi="Cambria" w:cs="Cambria"/>
          <w:b/>
          <w:color w:val="000000"/>
          <w:sz w:val="22"/>
        </w:rPr>
        <w:t>ей</w:t>
      </w:r>
      <w:r w:rsidRPr="0013764D">
        <w:rPr>
          <w:rFonts w:ascii="Cambria" w:eastAsia="Cambria" w:hAnsi="Cambria" w:cs="Cambria"/>
          <w:b/>
          <w:color w:val="000000"/>
          <w:sz w:val="22"/>
        </w:rPr>
        <w:t>)</w:t>
      </w:r>
      <w:r w:rsidR="00D87D25">
        <w:rPr>
          <w:rFonts w:ascii="Cambria" w:eastAsia="Cambria" w:hAnsi="Cambria" w:cs="Cambria"/>
          <w:b/>
          <w:color w:val="000000"/>
          <w:sz w:val="22"/>
        </w:rPr>
        <w:t xml:space="preserve"> </w:t>
      </w:r>
      <w:r w:rsidR="00153702">
        <w:rPr>
          <w:rFonts w:ascii="Cambria" w:eastAsia="Cambria" w:hAnsi="Cambria" w:cs="Cambria"/>
          <w:b/>
          <w:color w:val="000000"/>
          <w:sz w:val="22"/>
        </w:rPr>
        <w:t xml:space="preserve">- </w:t>
      </w:r>
      <w:r w:rsidR="00D87D25">
        <w:rPr>
          <w:rFonts w:ascii="Cambria" w:eastAsia="Cambria" w:hAnsi="Cambria" w:cs="Cambria"/>
          <w:b/>
          <w:color w:val="000000"/>
          <w:sz w:val="22"/>
        </w:rPr>
        <w:t>Хиросима</w:t>
      </w:r>
    </w:p>
    <w:p w14:paraId="691A8832" w14:textId="77777777" w:rsidR="00A77B61" w:rsidRPr="0013764D" w:rsidRDefault="003657CF">
      <w:pPr>
        <w:spacing w:before="0" w:after="0"/>
        <w:jc w:val="center"/>
        <w:rPr>
          <w:rFonts w:ascii="Cambria" w:eastAsia="Cambria" w:hAnsi="Cambria" w:cs="Cambria"/>
          <w:b/>
          <w:color w:val="000000"/>
          <w:sz w:val="22"/>
        </w:rPr>
      </w:pPr>
      <w:r w:rsidRPr="0013764D">
        <w:rPr>
          <w:rFonts w:ascii="Cambria" w:eastAsia="Cambria" w:hAnsi="Cambria" w:cs="Cambria"/>
          <w:b/>
          <w:color w:val="000000"/>
          <w:sz w:val="22"/>
        </w:rPr>
        <w:t xml:space="preserve">Продолжительность тура: </w:t>
      </w:r>
      <w:r w:rsidR="00F07AE6">
        <w:rPr>
          <w:rFonts w:ascii="Cambria" w:eastAsia="Cambria" w:hAnsi="Cambria" w:cs="Cambria"/>
          <w:b/>
          <w:color w:val="000000"/>
          <w:sz w:val="22"/>
        </w:rPr>
        <w:t>9</w:t>
      </w:r>
      <w:r w:rsidRPr="0013764D">
        <w:rPr>
          <w:rFonts w:ascii="Cambria" w:eastAsia="Cambria" w:hAnsi="Cambria" w:cs="Cambria"/>
          <w:b/>
          <w:color w:val="000000"/>
          <w:sz w:val="22"/>
        </w:rPr>
        <w:t xml:space="preserve"> дней/</w:t>
      </w:r>
      <w:r w:rsidR="00F07AE6">
        <w:rPr>
          <w:rFonts w:ascii="Cambria" w:eastAsia="Cambria" w:hAnsi="Cambria" w:cs="Cambria"/>
          <w:b/>
          <w:color w:val="000000"/>
          <w:sz w:val="22"/>
        </w:rPr>
        <w:t>8</w:t>
      </w:r>
      <w:r w:rsidRPr="0013764D">
        <w:rPr>
          <w:rFonts w:ascii="Cambria" w:eastAsia="Cambria" w:hAnsi="Cambria" w:cs="Cambria"/>
          <w:b/>
          <w:color w:val="000000"/>
          <w:sz w:val="22"/>
        </w:rPr>
        <w:t xml:space="preserve"> ночей</w:t>
      </w:r>
    </w:p>
    <w:p w14:paraId="39E7DA87" w14:textId="77777777" w:rsidR="00A77B61" w:rsidRPr="0013764D" w:rsidRDefault="00E07504">
      <w:pPr>
        <w:spacing w:before="0" w:after="0"/>
        <w:jc w:val="center"/>
        <w:rPr>
          <w:rFonts w:ascii="Cambria" w:eastAsia="Cambria" w:hAnsi="Cambria" w:cs="Cambria"/>
          <w:b/>
          <w:color w:val="000000"/>
          <w:sz w:val="22"/>
        </w:rPr>
      </w:pPr>
      <w:r>
        <w:rPr>
          <w:rFonts w:ascii="Cambria" w:eastAsia="Cambria" w:hAnsi="Cambria" w:cs="Cambria"/>
          <w:b/>
          <w:color w:val="000000"/>
          <w:sz w:val="22"/>
        </w:rPr>
        <w:t>4</w:t>
      </w:r>
      <w:r w:rsidR="003657CF" w:rsidRPr="0013764D">
        <w:rPr>
          <w:rFonts w:ascii="Cambria" w:eastAsia="Cambria" w:hAnsi="Cambria" w:cs="Cambria"/>
          <w:b/>
          <w:color w:val="000000"/>
          <w:sz w:val="22"/>
        </w:rPr>
        <w:t xml:space="preserve"> экскурси</w:t>
      </w:r>
      <w:r>
        <w:rPr>
          <w:rFonts w:ascii="Cambria" w:eastAsia="Cambria" w:hAnsi="Cambria" w:cs="Cambria"/>
          <w:b/>
          <w:color w:val="000000"/>
          <w:sz w:val="22"/>
        </w:rPr>
        <w:t>и</w:t>
      </w:r>
      <w:r w:rsidR="003657CF" w:rsidRPr="0013764D">
        <w:rPr>
          <w:rFonts w:ascii="Cambria" w:eastAsia="Cambria" w:hAnsi="Cambria" w:cs="Cambria"/>
          <w:b/>
          <w:color w:val="000000"/>
          <w:sz w:val="22"/>
        </w:rPr>
        <w:t xml:space="preserve">, </w:t>
      </w:r>
      <w:r w:rsidR="005717E5">
        <w:rPr>
          <w:rFonts w:ascii="Cambria" w:eastAsia="Cambria" w:hAnsi="Cambria" w:cs="Cambria"/>
          <w:b/>
          <w:color w:val="000000"/>
          <w:sz w:val="22"/>
        </w:rPr>
        <w:t>3</w:t>
      </w:r>
      <w:r w:rsidR="003657CF" w:rsidRPr="0013764D">
        <w:rPr>
          <w:rFonts w:ascii="Cambria" w:eastAsia="Cambria" w:hAnsi="Cambria" w:cs="Cambria"/>
          <w:b/>
          <w:color w:val="000000"/>
          <w:sz w:val="22"/>
        </w:rPr>
        <w:t xml:space="preserve"> обеда</w:t>
      </w:r>
    </w:p>
    <w:p w14:paraId="0EB74A42" w14:textId="77777777" w:rsidR="00A77B61" w:rsidRPr="00A7607B" w:rsidRDefault="00A77B61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14"/>
          <w:szCs w:val="24"/>
        </w:rPr>
      </w:pPr>
    </w:p>
    <w:tbl>
      <w:tblPr>
        <w:tblStyle w:val="af0"/>
        <w:tblW w:w="10881" w:type="dxa"/>
        <w:tblInd w:w="0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8505"/>
      </w:tblGrid>
      <w:tr w:rsidR="00A77B61" w14:paraId="620EAB66" w14:textId="77777777" w:rsidTr="00A7607B">
        <w:tc>
          <w:tcPr>
            <w:tcW w:w="10881" w:type="dxa"/>
            <w:gridSpan w:val="2"/>
            <w:tcBorders>
              <w:bottom w:val="single" w:sz="4" w:space="0" w:color="404040"/>
            </w:tcBorders>
            <w:shd w:val="clear" w:color="auto" w:fill="1F4E79"/>
            <w:tcMar>
              <w:top w:w="57" w:type="dxa"/>
              <w:bottom w:w="57" w:type="dxa"/>
            </w:tcMar>
          </w:tcPr>
          <w:p w14:paraId="28A877F5" w14:textId="77777777" w:rsidR="00A77B61" w:rsidRDefault="00365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FFFF"/>
                <w:szCs w:val="24"/>
              </w:rPr>
              <w:t>Даты заездов</w:t>
            </w:r>
          </w:p>
        </w:tc>
      </w:tr>
      <w:tr w:rsidR="00A77B61" w14:paraId="5EAC4F05" w14:textId="77777777" w:rsidTr="00A7607B">
        <w:tc>
          <w:tcPr>
            <w:tcW w:w="2376" w:type="dxa"/>
            <w:shd w:val="clear" w:color="auto" w:fill="DEEBF6"/>
            <w:tcMar>
              <w:top w:w="57" w:type="dxa"/>
              <w:bottom w:w="57" w:type="dxa"/>
            </w:tcMar>
          </w:tcPr>
          <w:p w14:paraId="67D24723" w14:textId="77777777" w:rsidR="00A77B61" w:rsidRDefault="00365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26262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262626"/>
                <w:sz w:val="22"/>
                <w:szCs w:val="22"/>
              </w:rPr>
              <w:t>Месяц</w:t>
            </w:r>
          </w:p>
        </w:tc>
        <w:tc>
          <w:tcPr>
            <w:tcW w:w="8505" w:type="dxa"/>
            <w:shd w:val="clear" w:color="auto" w:fill="DEEBF6"/>
          </w:tcPr>
          <w:p w14:paraId="08FFF6D0" w14:textId="77777777" w:rsidR="00A77B61" w:rsidRDefault="00365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26262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262626"/>
                <w:sz w:val="22"/>
                <w:szCs w:val="22"/>
              </w:rPr>
              <w:t xml:space="preserve">Даты </w:t>
            </w:r>
          </w:p>
        </w:tc>
      </w:tr>
      <w:tr w:rsidR="004F711F" w14:paraId="1E036D76" w14:textId="77777777" w:rsidTr="00A7607B">
        <w:tc>
          <w:tcPr>
            <w:tcW w:w="2376" w:type="dxa"/>
            <w:tcMar>
              <w:top w:w="57" w:type="dxa"/>
              <w:bottom w:w="57" w:type="dxa"/>
            </w:tcMar>
          </w:tcPr>
          <w:p w14:paraId="13605B45" w14:textId="77777777" w:rsidR="004F711F" w:rsidRDefault="004F7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26262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Октябрь</w:t>
            </w:r>
          </w:p>
        </w:tc>
        <w:tc>
          <w:tcPr>
            <w:tcW w:w="8505" w:type="dxa"/>
          </w:tcPr>
          <w:p w14:paraId="729A217B" w14:textId="77777777" w:rsidR="004F711F" w:rsidRDefault="004F711F" w:rsidP="0050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26262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262626"/>
                <w:sz w:val="22"/>
                <w:szCs w:val="22"/>
              </w:rPr>
              <w:t xml:space="preserve">06.10 – </w:t>
            </w:r>
            <w:r w:rsidR="00503552"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14</w:t>
            </w:r>
            <w:r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.10, 13.10-2</w:t>
            </w:r>
            <w:r w:rsidR="00503552"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.10, 20.10 – 2</w:t>
            </w:r>
            <w:r w:rsidR="00503552"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8</w:t>
            </w:r>
            <w:r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.10, 27.10 – 0</w:t>
            </w:r>
            <w:r w:rsidR="00503552"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4</w:t>
            </w:r>
            <w:r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.11</w:t>
            </w:r>
          </w:p>
        </w:tc>
      </w:tr>
      <w:tr w:rsidR="004F711F" w14:paraId="6DE3434A" w14:textId="77777777" w:rsidTr="00A7607B">
        <w:tc>
          <w:tcPr>
            <w:tcW w:w="2376" w:type="dxa"/>
            <w:tcMar>
              <w:top w:w="57" w:type="dxa"/>
              <w:bottom w:w="57" w:type="dxa"/>
            </w:tcMar>
          </w:tcPr>
          <w:p w14:paraId="048B126D" w14:textId="77777777" w:rsidR="004F711F" w:rsidRDefault="004F7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26262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Ноябрь</w:t>
            </w:r>
          </w:p>
        </w:tc>
        <w:tc>
          <w:tcPr>
            <w:tcW w:w="8505" w:type="dxa"/>
          </w:tcPr>
          <w:p w14:paraId="664E88CE" w14:textId="77777777" w:rsidR="004F711F" w:rsidRDefault="004F711F" w:rsidP="0050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26262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03.11 – 1</w:t>
            </w:r>
            <w:r w:rsidR="00503552"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.11, 10.11 – 1</w:t>
            </w:r>
            <w:r w:rsidR="00503552"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8</w:t>
            </w:r>
            <w:r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.11, 17.11 – 2</w:t>
            </w:r>
            <w:r w:rsidR="00503552"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5</w:t>
            </w:r>
            <w:r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.11, 24.11 - 0</w:t>
            </w:r>
            <w:r w:rsidR="00503552"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2</w:t>
            </w:r>
            <w:r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.12</w:t>
            </w:r>
          </w:p>
        </w:tc>
      </w:tr>
      <w:tr w:rsidR="004F711F" w14:paraId="6B73C4A8" w14:textId="77777777" w:rsidTr="00A7607B">
        <w:tc>
          <w:tcPr>
            <w:tcW w:w="2376" w:type="dxa"/>
            <w:tcMar>
              <w:top w:w="57" w:type="dxa"/>
              <w:bottom w:w="57" w:type="dxa"/>
            </w:tcMar>
          </w:tcPr>
          <w:p w14:paraId="429962C5" w14:textId="77777777" w:rsidR="004F711F" w:rsidRDefault="004F7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26262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Декабрь</w:t>
            </w:r>
          </w:p>
        </w:tc>
        <w:tc>
          <w:tcPr>
            <w:tcW w:w="8505" w:type="dxa"/>
          </w:tcPr>
          <w:p w14:paraId="116F0732" w14:textId="77777777" w:rsidR="004F711F" w:rsidRDefault="004F711F" w:rsidP="0050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262626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08.12 – 1</w:t>
            </w:r>
            <w:r w:rsidR="00503552"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6</w:t>
            </w:r>
            <w:r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.12, 15.12-2</w:t>
            </w:r>
            <w:r w:rsidR="00503552"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3</w:t>
            </w:r>
            <w:r>
              <w:rPr>
                <w:rFonts w:ascii="Cambria" w:eastAsia="Cambria" w:hAnsi="Cambria" w:cs="Cambria"/>
                <w:color w:val="262626"/>
                <w:sz w:val="22"/>
                <w:szCs w:val="22"/>
              </w:rPr>
              <w:t>.12</w:t>
            </w:r>
          </w:p>
        </w:tc>
      </w:tr>
    </w:tbl>
    <w:p w14:paraId="534C4369" w14:textId="77777777" w:rsidR="00A77B61" w:rsidRDefault="00A77B61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Cs w:val="24"/>
        </w:rPr>
      </w:pPr>
    </w:p>
    <w:tbl>
      <w:tblPr>
        <w:tblStyle w:val="af1"/>
        <w:tblW w:w="11023" w:type="dxa"/>
        <w:tblInd w:w="0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11023"/>
      </w:tblGrid>
      <w:tr w:rsidR="00A77B61" w:rsidRPr="00A7607B" w14:paraId="66E4705E" w14:textId="77777777" w:rsidTr="005717E5">
        <w:trPr>
          <w:trHeight w:val="182"/>
        </w:trPr>
        <w:tc>
          <w:tcPr>
            <w:tcW w:w="11023" w:type="dxa"/>
            <w:shd w:val="clear" w:color="auto" w:fill="1F4E79"/>
            <w:tcMar>
              <w:top w:w="57" w:type="dxa"/>
              <w:bottom w:w="57" w:type="dxa"/>
            </w:tcMar>
          </w:tcPr>
          <w:p w14:paraId="2FC30004" w14:textId="77777777" w:rsidR="00A77B61" w:rsidRPr="00A7607B" w:rsidRDefault="003657CF" w:rsidP="00A76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 w:rsidRPr="00A7607B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День 1 (</w:t>
            </w:r>
            <w:proofErr w:type="spellStart"/>
            <w:r w:rsidRPr="00A7607B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Вс</w:t>
            </w:r>
            <w:proofErr w:type="spellEnd"/>
            <w:r w:rsidRPr="00A7607B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): Прибытие в Токио.</w:t>
            </w:r>
          </w:p>
        </w:tc>
      </w:tr>
      <w:tr w:rsidR="00A77B61" w:rsidRPr="00A7607B" w14:paraId="70C03578" w14:textId="77777777" w:rsidTr="005717E5">
        <w:tc>
          <w:tcPr>
            <w:tcW w:w="11023" w:type="dxa"/>
            <w:tcMar>
              <w:top w:w="57" w:type="dxa"/>
              <w:bottom w:w="57" w:type="dxa"/>
            </w:tcMar>
          </w:tcPr>
          <w:p w14:paraId="64B7BAF6" w14:textId="77777777" w:rsidR="00A7607B" w:rsidRPr="00A7607B" w:rsidRDefault="00A7607B" w:rsidP="00A7607B">
            <w:pP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A7607B">
              <w:rPr>
                <w:rFonts w:ascii="Cambria" w:eastAsia="Cambria" w:hAnsi="Cambria" w:cs="Cambria"/>
                <w:sz w:val="22"/>
                <w:szCs w:val="22"/>
              </w:rPr>
              <w:t xml:space="preserve">Прибытие в Токио. Встреча водителем-японцем в аэропорту. Групповой трансфер в отель. </w:t>
            </w:r>
          </w:p>
          <w:p w14:paraId="778C5006" w14:textId="77777777" w:rsidR="00A7607B" w:rsidRDefault="00A7607B" w:rsidP="00A7607B">
            <w:pP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A7607B">
              <w:rPr>
                <w:rFonts w:ascii="Cambria" w:eastAsia="Cambria" w:hAnsi="Cambria" w:cs="Cambria"/>
                <w:sz w:val="22"/>
                <w:szCs w:val="22"/>
              </w:rPr>
              <w:t>Заселение после 16:00 (раннее заселение по запросу и за дополнительную плату).</w:t>
            </w:r>
          </w:p>
          <w:p w14:paraId="5CE6DC28" w14:textId="77777777" w:rsidR="00220714" w:rsidRPr="00B3323E" w:rsidRDefault="00220714" w:rsidP="00220714">
            <w:pPr>
              <w:spacing w:before="0"/>
              <w:rPr>
                <w:rFonts w:ascii="Cambria" w:eastAsia="Cambria" w:hAnsi="Cambria" w:cs="Cambria"/>
                <w:color w:val="C00000"/>
                <w:sz w:val="22"/>
                <w:szCs w:val="22"/>
              </w:rPr>
            </w:pPr>
            <w:r w:rsidRPr="00B3323E">
              <w:rPr>
                <w:rFonts w:ascii="Cambria" w:eastAsia="Cambria" w:hAnsi="Cambria" w:cs="Cambria"/>
                <w:color w:val="C00000"/>
                <w:sz w:val="22"/>
                <w:szCs w:val="22"/>
              </w:rPr>
              <w:t>!Внимание:</w:t>
            </w:r>
          </w:p>
          <w:p w14:paraId="1F98CC9D" w14:textId="77777777" w:rsidR="00220714" w:rsidRPr="00564D43" w:rsidRDefault="00220714" w:rsidP="00220714">
            <w:pPr>
              <w:pStyle w:val="aa"/>
              <w:numPr>
                <w:ilvl w:val="0"/>
                <w:numId w:val="6"/>
              </w:numPr>
              <w:shd w:val="clear" w:color="auto" w:fill="FFFFFF"/>
              <w:ind w:left="284" w:hanging="142"/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</w:pPr>
            <w:r w:rsidRPr="00564D4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бронь группового </w:t>
            </w:r>
            <w:proofErr w:type="gramStart"/>
            <w:r w:rsidRPr="00564D4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трансфера  гарантируется</w:t>
            </w:r>
            <w:proofErr w:type="gramEnd"/>
            <w:r w:rsidRPr="00564D4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 за 15 дней до заезда, в случае более позднего бронирования возможна замена на индивидуальный трансфер с доплатой 80 </w:t>
            </w:r>
            <w:proofErr w:type="spellStart"/>
            <w:r w:rsidRPr="00564D4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долл</w:t>
            </w:r>
            <w:proofErr w:type="spellEnd"/>
            <w:r w:rsidRPr="00564D4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/чел в одну сторону</w:t>
            </w:r>
          </w:p>
          <w:p w14:paraId="43EE73F5" w14:textId="77777777" w:rsidR="00220714" w:rsidRPr="00564D43" w:rsidRDefault="00220714" w:rsidP="00220714">
            <w:pPr>
              <w:pStyle w:val="aa"/>
              <w:numPr>
                <w:ilvl w:val="0"/>
                <w:numId w:val="6"/>
              </w:numPr>
              <w:shd w:val="clear" w:color="auto" w:fill="FFFFFF"/>
              <w:ind w:left="284" w:hanging="142"/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</w:pPr>
            <w:r w:rsidRPr="00564D4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бронь группового трансфера возможна для </w:t>
            </w:r>
            <w:proofErr w:type="gramStart"/>
            <w:r w:rsidRPr="00564D4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рейсов  на</w:t>
            </w:r>
            <w:proofErr w:type="gramEnd"/>
            <w:r w:rsidRPr="00564D4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 вылет и прилет с  8 утра до 20:30 вечера, для других рейсов требуется доплата за индивидуальный трансфер в размере 80 </w:t>
            </w:r>
            <w:proofErr w:type="spellStart"/>
            <w:r w:rsidRPr="00564D4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долл</w:t>
            </w:r>
            <w:proofErr w:type="spellEnd"/>
            <w:r w:rsidRPr="00564D4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/чел в одну сторону</w:t>
            </w:r>
          </w:p>
          <w:p w14:paraId="2DE35E70" w14:textId="77777777" w:rsidR="00220714" w:rsidRPr="00564D43" w:rsidRDefault="00220714" w:rsidP="00220714">
            <w:pPr>
              <w:pStyle w:val="aa"/>
              <w:numPr>
                <w:ilvl w:val="0"/>
                <w:numId w:val="6"/>
              </w:numPr>
              <w:shd w:val="clear" w:color="auto" w:fill="FFFFFF"/>
              <w:ind w:left="284" w:hanging="142"/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</w:pPr>
            <w:r w:rsidRPr="00564D4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в случае изменения полетных данных после подтверждения бронирования взимается доплата за повторное бронирование в размере 30 </w:t>
            </w:r>
            <w:proofErr w:type="spellStart"/>
            <w:r w:rsidRPr="00564D4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долл</w:t>
            </w:r>
            <w:proofErr w:type="spellEnd"/>
            <w:r w:rsidRPr="00564D4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/чел</w:t>
            </w:r>
          </w:p>
          <w:p w14:paraId="06AABFC4" w14:textId="77777777" w:rsidR="00220714" w:rsidRPr="00564D43" w:rsidRDefault="00220714" w:rsidP="00220714">
            <w:pPr>
              <w:pStyle w:val="aa"/>
              <w:numPr>
                <w:ilvl w:val="0"/>
                <w:numId w:val="6"/>
              </w:numPr>
              <w:shd w:val="clear" w:color="auto" w:fill="FFFFFF"/>
              <w:ind w:left="284" w:hanging="142"/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</w:pPr>
            <w:r w:rsidRPr="00564D4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в случае изменения полетных данных менее, чем за 15 дней до заезда, дополнительно к оплате за повторное </w:t>
            </w:r>
            <w:proofErr w:type="gramStart"/>
            <w:r w:rsidRPr="00564D4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бронирование  (</w:t>
            </w:r>
            <w:proofErr w:type="gramEnd"/>
            <w:r w:rsidRPr="00564D4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30 </w:t>
            </w:r>
            <w:proofErr w:type="spellStart"/>
            <w:r w:rsidRPr="00564D4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долл</w:t>
            </w:r>
            <w:proofErr w:type="spellEnd"/>
            <w:r w:rsidRPr="00564D4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/чел) может потребоваться доплата за индивидуальный трансфер в размере 80 </w:t>
            </w:r>
            <w:proofErr w:type="spellStart"/>
            <w:r w:rsidRPr="00564D4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долл</w:t>
            </w:r>
            <w:proofErr w:type="spellEnd"/>
            <w:r w:rsidRPr="00564D4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/чел</w:t>
            </w:r>
          </w:p>
          <w:p w14:paraId="5F8B63D8" w14:textId="77777777" w:rsidR="00220714" w:rsidRPr="00564D43" w:rsidRDefault="00220714" w:rsidP="00220714">
            <w:pPr>
              <w:pStyle w:val="aa"/>
              <w:numPr>
                <w:ilvl w:val="0"/>
                <w:numId w:val="6"/>
              </w:numPr>
              <w:ind w:left="284" w:hanging="142"/>
              <w:rPr>
                <w:rFonts w:ascii="Cambria" w:hAnsi="Cambria" w:cs="Arial"/>
                <w:i/>
                <w:color w:val="auto"/>
                <w:sz w:val="22"/>
                <w:szCs w:val="22"/>
                <w:shd w:val="clear" w:color="auto" w:fill="FFFFFF"/>
              </w:rPr>
            </w:pPr>
            <w:r w:rsidRPr="00564D4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при изменении рейсов обратите внимание, что в Токио два аэропорта - </w:t>
            </w:r>
            <w:proofErr w:type="spellStart"/>
            <w:r w:rsidRPr="00564D4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>Ханеда</w:t>
            </w:r>
            <w:proofErr w:type="spellEnd"/>
            <w:r w:rsidRPr="00564D43">
              <w:rPr>
                <w:rFonts w:ascii="Cambria" w:eastAsia="Times New Roman" w:hAnsi="Cambria" w:cs="Arial"/>
                <w:i/>
                <w:color w:val="auto"/>
                <w:sz w:val="22"/>
                <w:szCs w:val="22"/>
              </w:rPr>
              <w:t xml:space="preserve"> и Нарита, расположенных в 60-90 минутах езды друг от друга. </w:t>
            </w:r>
          </w:p>
          <w:p w14:paraId="018244AB" w14:textId="77777777" w:rsidR="00220714" w:rsidRPr="00A7607B" w:rsidRDefault="00220714" w:rsidP="00220714">
            <w:pP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A7607B">
              <w:rPr>
                <w:rFonts w:ascii="Cambria" w:eastAsia="Cambria" w:hAnsi="Cambria" w:cs="Cambria"/>
                <w:sz w:val="22"/>
                <w:szCs w:val="22"/>
              </w:rPr>
              <w:t>---</w:t>
            </w:r>
          </w:p>
          <w:p w14:paraId="7D90F682" w14:textId="77777777" w:rsidR="00A609C5" w:rsidRPr="00A7607B" w:rsidRDefault="00A609C5" w:rsidP="00A609C5">
            <w:pPr>
              <w:spacing w:before="0"/>
              <w:rPr>
                <w:rFonts w:ascii="Cambria" w:eastAsia="Cambria" w:hAnsi="Cambria" w:cs="Cambria"/>
                <w:color w:val="1F4E79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1F4E79"/>
                <w:sz w:val="22"/>
                <w:szCs w:val="22"/>
              </w:rPr>
              <w:t>За дополнительную плату, по желанию</w:t>
            </w:r>
            <w:r w:rsidRPr="00A7607B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 xml:space="preserve">: Экскурсия «Вечерний Токио» </w:t>
            </w:r>
            <w:r>
              <w:rPr>
                <w:rFonts w:ascii="Cambria" w:eastAsia="Cambria" w:hAnsi="Cambria" w:cs="Cambria"/>
                <w:color w:val="1F4E79"/>
                <w:sz w:val="22"/>
                <w:szCs w:val="22"/>
              </w:rPr>
              <w:t>(описание в конце программы)</w:t>
            </w:r>
            <w:r w:rsidRPr="00A7607B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 xml:space="preserve"> </w:t>
            </w:r>
          </w:p>
          <w:p w14:paraId="3D4DE7BE" w14:textId="77777777" w:rsidR="00A77B61" w:rsidRPr="00472B13" w:rsidRDefault="00A609C5" w:rsidP="00A609C5">
            <w:pPr>
              <w:spacing w:before="0"/>
              <w:rPr>
                <w:rFonts w:ascii="Cambria" w:eastAsia="Cambria" w:hAnsi="Cambria" w:cs="Cambria"/>
                <w:color w:val="FF0000"/>
                <w:sz w:val="22"/>
                <w:szCs w:val="22"/>
              </w:rPr>
            </w:pPr>
            <w:r w:rsidRPr="00AA7EFF">
              <w:rPr>
                <w:rFonts w:ascii="Cambria" w:eastAsia="Cambria" w:hAnsi="Cambria" w:cstheme="minorHAnsi"/>
                <w:i/>
                <w:color w:val="C00000"/>
                <w:sz w:val="20"/>
                <w:szCs w:val="22"/>
              </w:rPr>
              <w:t>Внимание: экскурсия не выполняется для туристов, прилетающих позже 13:</w:t>
            </w:r>
            <w:r>
              <w:rPr>
                <w:rFonts w:ascii="Cambria" w:eastAsia="Cambria" w:hAnsi="Cambria" w:cstheme="minorHAnsi"/>
                <w:i/>
                <w:color w:val="C00000"/>
                <w:sz w:val="20"/>
                <w:szCs w:val="22"/>
              </w:rPr>
              <w:t>0</w:t>
            </w:r>
            <w:r w:rsidRPr="00AA7EFF">
              <w:rPr>
                <w:rFonts w:ascii="Cambria" w:eastAsia="Cambria" w:hAnsi="Cambria" w:cstheme="minorHAnsi"/>
                <w:i/>
                <w:color w:val="C00000"/>
                <w:sz w:val="20"/>
                <w:szCs w:val="22"/>
              </w:rPr>
              <w:t>0!</w:t>
            </w:r>
          </w:p>
        </w:tc>
      </w:tr>
      <w:tr w:rsidR="00A609C5" w:rsidRPr="00A7607B" w14:paraId="0485F4CB" w14:textId="77777777" w:rsidTr="005717E5">
        <w:tc>
          <w:tcPr>
            <w:tcW w:w="11023" w:type="dxa"/>
            <w:shd w:val="clear" w:color="auto" w:fill="1F4E79"/>
            <w:tcMar>
              <w:top w:w="57" w:type="dxa"/>
              <w:bottom w:w="57" w:type="dxa"/>
            </w:tcMar>
          </w:tcPr>
          <w:p w14:paraId="18D02772" w14:textId="77777777" w:rsidR="00A609C5" w:rsidRPr="005717E5" w:rsidRDefault="00A609C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 w:rsidRPr="005717E5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День 2 (</w:t>
            </w:r>
            <w:proofErr w:type="spellStart"/>
            <w:r w:rsidRPr="005717E5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Пн</w:t>
            </w:r>
            <w:proofErr w:type="spellEnd"/>
            <w:r w:rsidRPr="005717E5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): </w:t>
            </w:r>
            <w:r w:rsidRPr="005717E5">
              <w:rPr>
                <w:rFonts w:ascii="Cambria" w:eastAsia="Cambria" w:hAnsi="Cambria" w:cs="Cambria"/>
                <w:b/>
                <w:color w:val="FFFFFF" w:themeColor="background1"/>
                <w:sz w:val="22"/>
                <w:szCs w:val="22"/>
              </w:rPr>
              <w:t>Экскурсия «Т</w:t>
            </w:r>
            <w:r>
              <w:rPr>
                <w:rFonts w:ascii="Cambria" w:eastAsia="Cambria" w:hAnsi="Cambria" w:cs="Cambria"/>
                <w:b/>
                <w:color w:val="FFFFFF" w:themeColor="background1"/>
                <w:sz w:val="22"/>
                <w:szCs w:val="22"/>
              </w:rPr>
              <w:t>окио вчера и сегодня</w:t>
            </w:r>
            <w:r w:rsidRPr="005717E5">
              <w:rPr>
                <w:rFonts w:ascii="Cambria" w:eastAsia="Cambria" w:hAnsi="Cambria" w:cs="Cambria"/>
                <w:b/>
                <w:color w:val="FFFFFF" w:themeColor="background1"/>
                <w:sz w:val="22"/>
                <w:szCs w:val="22"/>
              </w:rPr>
              <w:t>»</w:t>
            </w:r>
          </w:p>
        </w:tc>
      </w:tr>
      <w:tr w:rsidR="00A609C5" w:rsidRPr="00A7607B" w14:paraId="4C83E0AC" w14:textId="77777777" w:rsidTr="005717E5">
        <w:tc>
          <w:tcPr>
            <w:tcW w:w="11023" w:type="dxa"/>
            <w:tcMar>
              <w:top w:w="57" w:type="dxa"/>
              <w:bottom w:w="57" w:type="dxa"/>
            </w:tcMar>
          </w:tcPr>
          <w:p w14:paraId="220CC1F3" w14:textId="77777777" w:rsidR="00A609C5" w:rsidRPr="00740A09" w:rsidRDefault="00A609C5" w:rsidP="002905C6">
            <w:pP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 w:rsidRPr="00740A09">
              <w:rPr>
                <w:rFonts w:ascii="Cambria" w:eastAsia="Cambria" w:hAnsi="Cambria" w:cs="Cambria"/>
                <w:sz w:val="22"/>
                <w:szCs w:val="22"/>
              </w:rPr>
              <w:t>09:00 встреча с русскоговорящим гидом в холле отеля.</w:t>
            </w:r>
          </w:p>
          <w:p w14:paraId="5E795593" w14:textId="77777777" w:rsidR="00A609C5" w:rsidRPr="00740A09" w:rsidRDefault="00A609C5" w:rsidP="002905C6">
            <w:pP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 w:rsidRPr="00740A09">
              <w:rPr>
                <w:rFonts w:ascii="Cambria" w:eastAsia="Cambria" w:hAnsi="Cambria" w:cs="Cambria"/>
                <w:b/>
                <w:sz w:val="22"/>
                <w:szCs w:val="22"/>
              </w:rPr>
              <w:t>Тип транспорта: общественны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й и пешком</w:t>
            </w:r>
            <w:r w:rsidRPr="00740A09">
              <w:rPr>
                <w:rFonts w:ascii="Cambria" w:eastAsia="Cambria" w:hAnsi="Cambria" w:cs="Cambria"/>
                <w:i/>
                <w:sz w:val="22"/>
                <w:szCs w:val="22"/>
              </w:rPr>
              <w:t>.</w:t>
            </w:r>
          </w:p>
          <w:p w14:paraId="6FD4E17C" w14:textId="77777777" w:rsidR="00A609C5" w:rsidRPr="008F6C8D" w:rsidRDefault="00A609C5" w:rsidP="002905C6">
            <w:pPr>
              <w:shd w:val="clear" w:color="auto" w:fill="FFFFFF"/>
              <w:spacing w:before="0"/>
              <w:rPr>
                <w:rFonts w:ascii="Cambria" w:eastAsia="Times New Roman" w:hAnsi="Cambria" w:cs="Arial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09</w:t>
            </w:r>
            <w:r w:rsidRPr="008F6C8D">
              <w:rPr>
                <w:rFonts w:ascii="Cambria" w:eastAsia="Cambria" w:hAnsi="Cambria" w:cs="Cambria"/>
                <w:sz w:val="22"/>
                <w:szCs w:val="22"/>
              </w:rPr>
              <w:t>:30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-1</w:t>
            </w:r>
            <w:r w:rsidRPr="008F6C8D">
              <w:rPr>
                <w:rFonts w:ascii="Cambria" w:eastAsia="Cambria" w:hAnsi="Cambria" w:cs="Cambria"/>
                <w:sz w:val="22"/>
                <w:szCs w:val="22"/>
              </w:rPr>
              <w:t xml:space="preserve">0:30 </w:t>
            </w:r>
            <w:r w:rsidRPr="008F6C8D">
              <w:rPr>
                <w:rFonts w:ascii="Cambria" w:eastAsia="Times New Roman" w:hAnsi="Cambria" w:cs="Arial"/>
                <w:sz w:val="22"/>
                <w:szCs w:val="22"/>
              </w:rPr>
              <w:t xml:space="preserve"> Знакомство с прекрасными садами Токио. Посещение сада </w:t>
            </w:r>
            <w:proofErr w:type="spellStart"/>
            <w:r w:rsidRPr="008F6C8D">
              <w:rPr>
                <w:rFonts w:ascii="Cambria" w:eastAsia="Times New Roman" w:hAnsi="Cambria" w:cs="Arial"/>
                <w:sz w:val="22"/>
                <w:szCs w:val="22"/>
              </w:rPr>
              <w:t>Киёсуми</w:t>
            </w:r>
            <w:proofErr w:type="spellEnd"/>
            <w:r>
              <w:rPr>
                <w:rFonts w:ascii="Cambria" w:eastAsia="Times New Roman" w:hAnsi="Cambria" w:cs="Arial"/>
                <w:sz w:val="22"/>
                <w:szCs w:val="22"/>
              </w:rPr>
              <w:t xml:space="preserve"> - одного из лучших садов Токио</w:t>
            </w:r>
            <w:r w:rsidRPr="008F6C8D">
              <w:rPr>
                <w:rFonts w:ascii="Cambria" w:eastAsia="Times New Roman" w:hAnsi="Cambria" w:cs="Arial"/>
                <w:sz w:val="22"/>
                <w:szCs w:val="22"/>
              </w:rPr>
              <w:t>,</w:t>
            </w:r>
            <w:r>
              <w:rPr>
                <w:rFonts w:ascii="Cambria" w:eastAsia="Times New Roman" w:hAnsi="Cambria" w:cs="Arial"/>
                <w:sz w:val="22"/>
                <w:szCs w:val="22"/>
              </w:rPr>
              <w:t xml:space="preserve"> </w:t>
            </w:r>
            <w:r w:rsidRPr="008F6C8D">
              <w:rPr>
                <w:rFonts w:ascii="Cambria" w:eastAsia="Times New Roman" w:hAnsi="Cambria" w:cs="Arial"/>
                <w:sz w:val="22"/>
                <w:szCs w:val="22"/>
              </w:rPr>
              <w:t>принадлежавшего некогда  крупному</w:t>
            </w:r>
            <w:r>
              <w:rPr>
                <w:rFonts w:ascii="Cambria" w:eastAsia="Times New Roman" w:hAnsi="Cambria" w:cs="Arial"/>
                <w:sz w:val="22"/>
                <w:szCs w:val="22"/>
              </w:rPr>
              <w:t xml:space="preserve"> </w:t>
            </w:r>
            <w:r w:rsidRPr="008F6C8D">
              <w:rPr>
                <w:rFonts w:ascii="Cambria" w:eastAsia="Times New Roman" w:hAnsi="Cambria" w:cs="Arial"/>
                <w:sz w:val="22"/>
                <w:szCs w:val="22"/>
              </w:rPr>
              <w:t xml:space="preserve">промышленнику эпохи Мэйдзи Ивасаки </w:t>
            </w:r>
            <w:proofErr w:type="spellStart"/>
            <w:r w:rsidRPr="008F6C8D">
              <w:rPr>
                <w:rFonts w:ascii="Cambria" w:eastAsia="Times New Roman" w:hAnsi="Cambria" w:cs="Arial"/>
                <w:sz w:val="22"/>
                <w:szCs w:val="22"/>
              </w:rPr>
              <w:t>Ятаро</w:t>
            </w:r>
            <w:proofErr w:type="spellEnd"/>
            <w:r w:rsidRPr="008F6C8D">
              <w:rPr>
                <w:rFonts w:ascii="Cambria" w:eastAsia="Times New Roman" w:hAnsi="Cambria" w:cs="Arial"/>
                <w:sz w:val="22"/>
                <w:szCs w:val="22"/>
              </w:rPr>
              <w:t>, основ</w:t>
            </w:r>
            <w:r>
              <w:rPr>
                <w:rFonts w:ascii="Cambria" w:eastAsia="Times New Roman" w:hAnsi="Cambria" w:cs="Arial"/>
                <w:sz w:val="22"/>
                <w:szCs w:val="22"/>
              </w:rPr>
              <w:t>авшему</w:t>
            </w:r>
            <w:r w:rsidRPr="008F6C8D">
              <w:rPr>
                <w:rFonts w:ascii="Cambria" w:eastAsia="Times New Roman" w:hAnsi="Cambria" w:cs="Arial"/>
                <w:sz w:val="22"/>
                <w:szCs w:val="22"/>
              </w:rPr>
              <w:t xml:space="preserve"> компани</w:t>
            </w:r>
            <w:r>
              <w:rPr>
                <w:rFonts w:ascii="Cambria" w:eastAsia="Times New Roman" w:hAnsi="Cambria" w:cs="Arial"/>
                <w:sz w:val="22"/>
                <w:szCs w:val="22"/>
              </w:rPr>
              <w:t>ю</w:t>
            </w:r>
            <w:r w:rsidRPr="008F6C8D">
              <w:rPr>
                <w:rFonts w:ascii="Cambria" w:eastAsia="Times New Roman" w:hAnsi="Cambria" w:cs="Arial"/>
                <w:sz w:val="22"/>
                <w:szCs w:val="22"/>
              </w:rPr>
              <w:t xml:space="preserve"> Мицубиси. Осенью этот сад особенно красив. </w:t>
            </w:r>
          </w:p>
          <w:p w14:paraId="54DB4044" w14:textId="77777777" w:rsidR="00A609C5" w:rsidRPr="00740A09" w:rsidRDefault="00A609C5" w:rsidP="002905C6">
            <w:pPr>
              <w:spacing w:before="0"/>
              <w:contextualSpacing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11:30-12:30 </w:t>
            </w:r>
            <w:r w:rsidRPr="00740A09">
              <w:rPr>
                <w:rFonts w:ascii="Cambria" w:eastAsia="Cambria" w:hAnsi="Cambria" w:cs="Cambria"/>
                <w:sz w:val="22"/>
                <w:szCs w:val="22"/>
              </w:rPr>
              <w:t>Далее Вы увидите историческое здание токийского вокзала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, посетите видовую почтового небоскреба K</w:t>
            </w:r>
            <w:r>
              <w:rPr>
                <w:rFonts w:ascii="Cambria" w:eastAsia="Cambria" w:hAnsi="Cambria" w:cs="Cambria"/>
                <w:sz w:val="22"/>
                <w:szCs w:val="22"/>
                <w:lang w:val="en-US"/>
              </w:rPr>
              <w:t>ITTE</w:t>
            </w:r>
            <w:r w:rsidRPr="00740A09">
              <w:rPr>
                <w:rFonts w:ascii="Cambria" w:eastAsia="Cambria" w:hAnsi="Cambria" w:cs="Cambria"/>
                <w:sz w:val="22"/>
                <w:szCs w:val="22"/>
              </w:rPr>
              <w:t xml:space="preserve"> и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сфотографируетесь у </w:t>
            </w:r>
            <w:r w:rsidRPr="00740A09">
              <w:rPr>
                <w:rFonts w:ascii="Cambria" w:eastAsia="Cambria" w:hAnsi="Cambria" w:cs="Cambria"/>
                <w:sz w:val="22"/>
                <w:szCs w:val="22"/>
              </w:rPr>
              <w:t>мостик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а</w:t>
            </w:r>
            <w:r w:rsidRPr="00740A09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 w:rsidRPr="00740A09">
              <w:rPr>
                <w:rFonts w:ascii="Cambria" w:eastAsia="Cambria" w:hAnsi="Cambria" w:cs="Cambria"/>
                <w:sz w:val="22"/>
                <w:szCs w:val="22"/>
              </w:rPr>
              <w:t>Нидзюбаси</w:t>
            </w:r>
            <w:proofErr w:type="spellEnd"/>
            <w:r w:rsidRPr="00740A09">
              <w:rPr>
                <w:rFonts w:ascii="Cambria" w:eastAsia="Cambria" w:hAnsi="Cambria" w:cs="Cambria"/>
                <w:sz w:val="22"/>
                <w:szCs w:val="22"/>
              </w:rPr>
              <w:t xml:space="preserve"> - памятник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а</w:t>
            </w:r>
            <w:r w:rsidRPr="00740A09">
              <w:rPr>
                <w:rFonts w:ascii="Cambria" w:eastAsia="Cambria" w:hAnsi="Cambria" w:cs="Cambria"/>
                <w:sz w:val="22"/>
                <w:szCs w:val="22"/>
              </w:rPr>
              <w:t xml:space="preserve"> архитектуры эпохи </w:t>
            </w:r>
            <w:proofErr w:type="spellStart"/>
            <w:r w:rsidRPr="00740A09">
              <w:rPr>
                <w:rFonts w:ascii="Cambria" w:eastAsia="Cambria" w:hAnsi="Cambria" w:cs="Cambria"/>
                <w:sz w:val="22"/>
                <w:szCs w:val="22"/>
              </w:rPr>
              <w:t>Мейдзи</w:t>
            </w:r>
            <w:proofErr w:type="spellEnd"/>
            <w:r w:rsidRPr="00740A09">
              <w:rPr>
                <w:rFonts w:ascii="Cambria" w:eastAsia="Cambria" w:hAnsi="Cambria" w:cs="Cambria"/>
                <w:sz w:val="22"/>
                <w:szCs w:val="22"/>
              </w:rPr>
              <w:t xml:space="preserve"> возле парка императорского дворца.</w:t>
            </w:r>
          </w:p>
          <w:p w14:paraId="7A3D5208" w14:textId="77777777" w:rsidR="00A609C5" w:rsidRPr="00740A09" w:rsidRDefault="00A609C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13:00-14:00</w:t>
            </w:r>
            <w:r w:rsidRPr="0035525E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Обед </w:t>
            </w:r>
            <w:r w:rsidRPr="00740A09">
              <w:rPr>
                <w:rFonts w:ascii="Cambria" w:eastAsia="Cambria" w:hAnsi="Cambria" w:cs="Cambria"/>
                <w:sz w:val="22"/>
                <w:szCs w:val="22"/>
              </w:rPr>
              <w:t>в ресторане.</w:t>
            </w:r>
          </w:p>
          <w:p w14:paraId="1D80FB3D" w14:textId="77777777" w:rsidR="00A609C5" w:rsidRDefault="00A609C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14:00 После обеда</w:t>
            </w:r>
            <w:r w:rsidRPr="00740A09">
              <w:rPr>
                <w:rFonts w:ascii="Cambria" w:eastAsia="Cambria" w:hAnsi="Cambria" w:cs="Cambria"/>
                <w:sz w:val="22"/>
                <w:szCs w:val="22"/>
              </w:rPr>
              <w:t xml:space="preserve"> мы продолжим знакомство с эпохой Эдо в историческом район Асакуса. </w:t>
            </w:r>
          </w:p>
          <w:p w14:paraId="78331039" w14:textId="77777777" w:rsidR="00A609C5" w:rsidRDefault="00A609C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 w:rsidRPr="00740A09">
              <w:rPr>
                <w:rFonts w:ascii="Cambria" w:eastAsia="Cambria" w:hAnsi="Cambria" w:cs="Cambria"/>
                <w:sz w:val="22"/>
                <w:szCs w:val="22"/>
              </w:rPr>
              <w:t>Посещение старейшего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Pr="00740A09">
              <w:rPr>
                <w:rFonts w:ascii="Cambria" w:eastAsia="Cambria" w:hAnsi="Cambria" w:cs="Cambria"/>
                <w:sz w:val="22"/>
                <w:szCs w:val="22"/>
              </w:rPr>
              <w:t>буддий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ского храма в Токио –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Сэнсо-дзи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и самостоятельная прогулка по сувенирной улочке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Накамисе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  <w:p w14:paraId="5A025C55" w14:textId="77777777" w:rsidR="00A609C5" w:rsidRPr="00740A09" w:rsidRDefault="00A609C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15:30 </w:t>
            </w:r>
            <w:r w:rsidRPr="00740A09">
              <w:rPr>
                <w:rFonts w:ascii="Cambria" w:eastAsia="Cambria" w:hAnsi="Cambria" w:cs="Cambria"/>
                <w:sz w:val="22"/>
                <w:szCs w:val="22"/>
              </w:rPr>
              <w:t>Участие в традиционной японской чайной церемонии– мастер церемонии проводит показательное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Pr="00740A09">
              <w:rPr>
                <w:rFonts w:ascii="Cambria" w:eastAsia="Cambria" w:hAnsi="Cambria" w:cs="Cambria"/>
                <w:sz w:val="22"/>
                <w:szCs w:val="22"/>
              </w:rPr>
              <w:t>приготовления чая, затем гостям предоставляется возможность самостоятельно попробовать сделать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Pr="00740A09">
              <w:rPr>
                <w:rFonts w:ascii="Cambria" w:eastAsia="Cambria" w:hAnsi="Cambria" w:cs="Cambria"/>
                <w:sz w:val="22"/>
                <w:szCs w:val="22"/>
              </w:rPr>
              <w:t xml:space="preserve">настоящий чай </w:t>
            </w:r>
            <w:proofErr w:type="spellStart"/>
            <w:r w:rsidRPr="00740A09">
              <w:rPr>
                <w:rFonts w:ascii="Cambria" w:eastAsia="Cambria" w:hAnsi="Cambria" w:cs="Cambria"/>
                <w:sz w:val="22"/>
                <w:szCs w:val="22"/>
              </w:rPr>
              <w:t>маття</w:t>
            </w:r>
            <w:proofErr w:type="spellEnd"/>
            <w:r w:rsidRPr="00740A09"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  <w:p w14:paraId="279D0C03" w14:textId="77777777" w:rsidR="00A609C5" w:rsidRPr="00A609C5" w:rsidRDefault="00A609C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i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16:30 Посещение музея самураев и ниндзя  </w:t>
            </w:r>
            <w:r w:rsidRPr="0047279E">
              <w:rPr>
                <w:rFonts w:ascii="Cambria" w:eastAsia="Cambria" w:hAnsi="Cambria" w:cs="Cambria"/>
                <w:i/>
                <w:sz w:val="22"/>
                <w:szCs w:val="22"/>
              </w:rPr>
              <w:t>(экскурсии проводятся на английском языке, гид в музей не заходит, а дает пояснения до или после экскурсии)</w:t>
            </w:r>
          </w:p>
          <w:p w14:paraId="4EE28E7B" w14:textId="77777777" w:rsidR="00A609C5" w:rsidRPr="00F97BFD" w:rsidRDefault="00A609C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17:30 Переезд на Одайба – искусственный остров в Токийском заливе.</w:t>
            </w:r>
          </w:p>
          <w:p w14:paraId="6480D1C8" w14:textId="77777777" w:rsidR="00A609C5" w:rsidRDefault="00A609C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Вы увидите знаменитый Радужный мост и насладитесь самым красивым закатом на набережной залива.</w:t>
            </w:r>
          </w:p>
          <w:p w14:paraId="3CFCE256" w14:textId="77777777" w:rsidR="00A609C5" w:rsidRPr="005717E5" w:rsidRDefault="00A609C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contextualSpacing/>
              <w:rPr>
                <w:rFonts w:ascii="Cambria" w:eastAsia="Cambria" w:hAnsi="Cambria" w:cs="Cambria"/>
                <w:color w:val="262626"/>
                <w:sz w:val="22"/>
                <w:szCs w:val="22"/>
              </w:rPr>
            </w:pPr>
            <w:r w:rsidRPr="00740A09">
              <w:rPr>
                <w:rFonts w:ascii="Cambria" w:eastAsia="Cambria" w:hAnsi="Cambria" w:cs="Cambria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9</w:t>
            </w:r>
            <w:r w:rsidRPr="00740A09">
              <w:rPr>
                <w:rFonts w:ascii="Cambria" w:eastAsia="Cambria" w:hAnsi="Cambria" w:cs="Cambria"/>
                <w:sz w:val="22"/>
                <w:szCs w:val="22"/>
              </w:rPr>
              <w:t xml:space="preserve">:00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В</w:t>
            </w:r>
            <w:r w:rsidRPr="00740A09">
              <w:rPr>
                <w:rFonts w:ascii="Cambria" w:eastAsia="Cambria" w:hAnsi="Cambria" w:cs="Cambria"/>
                <w:sz w:val="22"/>
                <w:szCs w:val="22"/>
              </w:rPr>
              <w:t>озвращение в отель.</w:t>
            </w:r>
          </w:p>
        </w:tc>
      </w:tr>
      <w:tr w:rsidR="00A609C5" w:rsidRPr="00A7607B" w14:paraId="4402DF5E" w14:textId="77777777" w:rsidTr="005717E5">
        <w:tc>
          <w:tcPr>
            <w:tcW w:w="11023" w:type="dxa"/>
            <w:shd w:val="clear" w:color="auto" w:fill="1F4E79"/>
            <w:tcMar>
              <w:top w:w="57" w:type="dxa"/>
              <w:bottom w:w="57" w:type="dxa"/>
            </w:tcMar>
          </w:tcPr>
          <w:p w14:paraId="7A4F01BE" w14:textId="77777777" w:rsidR="00A609C5" w:rsidRPr="00A7607B" w:rsidRDefault="00A609C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 w:rsidRPr="00A7607B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День 3 (Вт): </w:t>
            </w:r>
            <w:r w:rsidRPr="00ED5EEA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Свободный день в Токио</w:t>
            </w:r>
          </w:p>
        </w:tc>
      </w:tr>
      <w:tr w:rsidR="00A609C5" w:rsidRPr="00A7607B" w14:paraId="4B097D45" w14:textId="77777777" w:rsidTr="005717E5">
        <w:tc>
          <w:tcPr>
            <w:tcW w:w="11023" w:type="dxa"/>
            <w:tcMar>
              <w:top w:w="57" w:type="dxa"/>
              <w:bottom w:w="57" w:type="dxa"/>
            </w:tcMar>
          </w:tcPr>
          <w:p w14:paraId="3D3FF10A" w14:textId="77777777" w:rsidR="00A609C5" w:rsidRPr="00ED5EEA" w:rsidRDefault="00A609C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ED5EEA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Свободный день в Токио.</w:t>
            </w:r>
          </w:p>
          <w:p w14:paraId="590EE8F1" w14:textId="77777777" w:rsidR="00A609C5" w:rsidRPr="00ED5EEA" w:rsidRDefault="00A609C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ED5EEA">
              <w:rPr>
                <w:rFonts w:ascii="Cambria" w:eastAsia="Cambria" w:hAnsi="Cambria" w:cs="Cambria"/>
                <w:color w:val="000000"/>
                <w:sz w:val="22"/>
                <w:szCs w:val="22"/>
              </w:rPr>
              <w:lastRenderedPageBreak/>
              <w:t>---</w:t>
            </w:r>
          </w:p>
          <w:p w14:paraId="2C0B5D5D" w14:textId="77777777" w:rsidR="00A609C5" w:rsidRPr="00A7607B" w:rsidRDefault="00A609C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1F4E79"/>
                <w:sz w:val="22"/>
                <w:szCs w:val="22"/>
              </w:rPr>
              <w:t>За дополнительную плату, по желанию</w:t>
            </w:r>
            <w:r w:rsidRPr="00ED5EEA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 xml:space="preserve">: </w:t>
            </w:r>
            <w:r>
              <w:rPr>
                <w:rFonts w:ascii="Cambria" w:eastAsia="Cambria" w:hAnsi="Cambria" w:cs="Cambria"/>
                <w:color w:val="1F4E79"/>
                <w:sz w:val="22"/>
                <w:szCs w:val="22"/>
              </w:rPr>
              <w:t>Э</w:t>
            </w:r>
            <w:r w:rsidRPr="00ED5EEA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 xml:space="preserve">кскурсия </w:t>
            </w:r>
            <w:r w:rsidRPr="00C37025">
              <w:rPr>
                <w:rFonts w:ascii="Cambria" w:eastAsia="Cambria" w:hAnsi="Cambria" w:cs="Cambria"/>
                <w:color w:val="1F4E79"/>
                <w:szCs w:val="22"/>
              </w:rPr>
              <w:t>«Т</w:t>
            </w:r>
            <w:r>
              <w:rPr>
                <w:rFonts w:ascii="Cambria" w:eastAsia="Cambria" w:hAnsi="Cambria" w:cs="Cambria"/>
                <w:color w:val="1F4E79"/>
                <w:szCs w:val="22"/>
              </w:rPr>
              <w:t>радиции Токио</w:t>
            </w:r>
            <w:r w:rsidRPr="00C37025">
              <w:rPr>
                <w:rFonts w:ascii="Cambria" w:eastAsia="Cambria" w:hAnsi="Cambria" w:cs="Cambria"/>
                <w:color w:val="1F4E79"/>
                <w:szCs w:val="22"/>
              </w:rPr>
              <w:t>»</w:t>
            </w:r>
            <w:r>
              <w:rPr>
                <w:rFonts w:ascii="Cambria" w:eastAsia="Cambria" w:hAnsi="Cambria" w:cs="Cambria"/>
                <w:color w:val="1F4E79"/>
                <w:sz w:val="22"/>
                <w:szCs w:val="22"/>
              </w:rPr>
              <w:t xml:space="preserve"> (описание в конце программы)</w:t>
            </w:r>
          </w:p>
        </w:tc>
      </w:tr>
      <w:tr w:rsidR="00A609C5" w:rsidRPr="00A7607B" w14:paraId="1294E9AA" w14:textId="77777777" w:rsidTr="005717E5">
        <w:tc>
          <w:tcPr>
            <w:tcW w:w="11023" w:type="dxa"/>
            <w:shd w:val="clear" w:color="auto" w:fill="1F4E79"/>
            <w:tcMar>
              <w:top w:w="57" w:type="dxa"/>
              <w:bottom w:w="57" w:type="dxa"/>
            </w:tcMar>
          </w:tcPr>
          <w:p w14:paraId="46179AA8" w14:textId="77777777" w:rsidR="00A609C5" w:rsidRPr="00C37025" w:rsidRDefault="00A609C5" w:rsidP="002905C6">
            <w:pPr>
              <w:pStyle w:val="ab"/>
              <w:spacing w:before="0"/>
              <w:rPr>
                <w:rFonts w:ascii="Cambria" w:hAnsi="Cambria"/>
                <w:color w:val="FFFFFF" w:themeColor="background1"/>
                <w:sz w:val="22"/>
                <w:szCs w:val="22"/>
              </w:rPr>
            </w:pPr>
            <w:r w:rsidRPr="00C37025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lastRenderedPageBreak/>
              <w:t>День 4 (Ср): Экскурсия в район Фудзи-</w:t>
            </w:r>
            <w:proofErr w:type="spellStart"/>
            <w:r w:rsidRPr="00C37025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Кавагучико</w:t>
            </w:r>
            <w:proofErr w:type="spellEnd"/>
            <w:r w:rsidRPr="00C37025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 xml:space="preserve">, переезд в </w:t>
            </w:r>
            <w:r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Киото</w:t>
            </w:r>
            <w:r w:rsidRPr="00C37025">
              <w:rPr>
                <w:rFonts w:ascii="Cambria" w:hAnsi="Cambria"/>
                <w:b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A609C5" w:rsidRPr="00A7607B" w14:paraId="33B28D54" w14:textId="77777777" w:rsidTr="005717E5">
        <w:tc>
          <w:tcPr>
            <w:tcW w:w="11023" w:type="dxa"/>
            <w:tcMar>
              <w:top w:w="57" w:type="dxa"/>
              <w:bottom w:w="57" w:type="dxa"/>
            </w:tcMar>
          </w:tcPr>
          <w:p w14:paraId="75D4CEEF" w14:textId="77777777" w:rsidR="00A609C5" w:rsidRPr="00C37025" w:rsidRDefault="00A609C5" w:rsidP="002905C6">
            <w:pPr>
              <w:pStyle w:val="ab"/>
              <w:spacing w:before="0"/>
              <w:rPr>
                <w:rFonts w:ascii="Cambria" w:eastAsia="MS PGothic" w:hAnsi="Cambria"/>
                <w:sz w:val="22"/>
                <w:szCs w:val="22"/>
                <w:lang w:eastAsia="ja-JP"/>
              </w:rPr>
            </w:pPr>
            <w:r w:rsidRPr="00C37025">
              <w:rPr>
                <w:rFonts w:ascii="Cambria" w:eastAsia="MS PGothic" w:hAnsi="Cambria"/>
                <w:sz w:val="22"/>
                <w:szCs w:val="22"/>
                <w:lang w:eastAsia="ja-JP"/>
              </w:rPr>
              <w:t>Выписка из отеля с вещами.</w:t>
            </w:r>
          </w:p>
          <w:p w14:paraId="00139F2A" w14:textId="77777777" w:rsidR="00A609C5" w:rsidRPr="00C37025" w:rsidRDefault="00A609C5" w:rsidP="002905C6">
            <w:pPr>
              <w:pStyle w:val="ab"/>
              <w:spacing w:before="0"/>
              <w:rPr>
                <w:rFonts w:ascii="Cambria" w:eastAsia="MS PGothic" w:hAnsi="Cambria"/>
                <w:sz w:val="22"/>
                <w:szCs w:val="22"/>
                <w:lang w:eastAsia="ja-JP"/>
              </w:rPr>
            </w:pPr>
            <w:r w:rsidRPr="00C37025">
              <w:rPr>
                <w:rFonts w:ascii="Cambria" w:eastAsia="MS PGothic" w:hAnsi="Cambria"/>
                <w:sz w:val="22"/>
                <w:szCs w:val="22"/>
                <w:lang w:eastAsia="ja-JP"/>
              </w:rPr>
              <w:t>08:</w:t>
            </w:r>
            <w:r>
              <w:rPr>
                <w:rFonts w:ascii="Cambria" w:eastAsia="MS PGothic" w:hAnsi="Cambria"/>
                <w:sz w:val="22"/>
                <w:szCs w:val="22"/>
                <w:lang w:eastAsia="ja-JP"/>
              </w:rPr>
              <w:t>0</w:t>
            </w:r>
            <w:r w:rsidRPr="00C37025">
              <w:rPr>
                <w:rFonts w:ascii="Cambria" w:eastAsia="MS PGothic" w:hAnsi="Cambria"/>
                <w:sz w:val="22"/>
                <w:szCs w:val="22"/>
                <w:lang w:eastAsia="ja-JP"/>
              </w:rPr>
              <w:t>0 Встреча с гидом. Переезд в район Фудзи-</w:t>
            </w:r>
            <w:proofErr w:type="spellStart"/>
            <w:r w:rsidRPr="00C37025">
              <w:rPr>
                <w:rFonts w:ascii="Cambria" w:eastAsia="MS PGothic" w:hAnsi="Cambria"/>
                <w:sz w:val="22"/>
                <w:szCs w:val="22"/>
                <w:lang w:eastAsia="ja-JP"/>
              </w:rPr>
              <w:t>Кавагучико</w:t>
            </w:r>
            <w:proofErr w:type="spellEnd"/>
            <w:r w:rsidRPr="002D31B1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 (</w:t>
            </w:r>
            <w:r>
              <w:rPr>
                <w:rFonts w:ascii="Cambria" w:eastAsia="MS PGothic" w:hAnsi="Cambria"/>
                <w:sz w:val="22"/>
                <w:szCs w:val="22"/>
                <w:lang w:eastAsia="ja-JP"/>
              </w:rPr>
              <w:t>ок.2-2,5ч</w:t>
            </w:r>
            <w:r w:rsidRPr="002D31B1">
              <w:rPr>
                <w:rFonts w:ascii="Cambria" w:eastAsia="MS PGothic" w:hAnsi="Cambria"/>
                <w:sz w:val="22"/>
                <w:szCs w:val="22"/>
                <w:lang w:eastAsia="ja-JP"/>
              </w:rPr>
              <w:t>)</w:t>
            </w:r>
            <w:r w:rsidRPr="00C37025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. </w:t>
            </w:r>
          </w:p>
          <w:p w14:paraId="0BCDB6F3" w14:textId="77777777" w:rsidR="00A609C5" w:rsidRPr="00C37025" w:rsidRDefault="00A609C5" w:rsidP="002905C6">
            <w:pPr>
              <w:pStyle w:val="ab"/>
              <w:spacing w:before="0"/>
              <w:rPr>
                <w:rFonts w:ascii="Cambria" w:eastAsia="MS PGothic" w:hAnsi="Cambria"/>
                <w:sz w:val="22"/>
                <w:szCs w:val="22"/>
                <w:lang w:eastAsia="ja-JP"/>
              </w:rPr>
            </w:pPr>
            <w:r w:rsidRPr="00C37025">
              <w:rPr>
                <w:rFonts w:ascii="Cambria" w:eastAsia="Cambria" w:hAnsi="Cambria" w:cs="Cambria"/>
                <w:b/>
                <w:sz w:val="22"/>
                <w:szCs w:val="22"/>
              </w:rPr>
              <w:t>Тип транспорта: заказной</w:t>
            </w:r>
          </w:p>
          <w:p w14:paraId="6DF02D97" w14:textId="77777777" w:rsidR="00A609C5" w:rsidRPr="007C6F11" w:rsidRDefault="00A609C5" w:rsidP="002905C6">
            <w:pPr>
              <w:pStyle w:val="ab"/>
              <w:spacing w:before="0"/>
              <w:rPr>
                <w:rFonts w:ascii="Cambria" w:hAnsi="Cambria"/>
                <w:sz w:val="22"/>
                <w:szCs w:val="22"/>
              </w:rPr>
            </w:pPr>
            <w:r w:rsidRPr="00F97BFD">
              <w:rPr>
                <w:rFonts w:ascii="Cambria" w:hAnsi="Cambria"/>
                <w:sz w:val="22"/>
                <w:szCs w:val="22"/>
              </w:rPr>
              <w:t xml:space="preserve">Посещение цветочного сада Fuji </w:t>
            </w:r>
            <w:proofErr w:type="spellStart"/>
            <w:r w:rsidRPr="00F97BFD">
              <w:rPr>
                <w:rFonts w:ascii="Cambria" w:hAnsi="Cambria"/>
                <w:sz w:val="22"/>
                <w:szCs w:val="22"/>
              </w:rPr>
              <w:t>Kawaguchiko</w:t>
            </w:r>
            <w:proofErr w:type="spellEnd"/>
            <w:r w:rsidRPr="00F97BF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Herb</w:t>
            </w:r>
            <w:r w:rsidRPr="00F97BFD">
              <w:rPr>
                <w:rFonts w:ascii="Cambria" w:hAnsi="Cambria"/>
                <w:sz w:val="22"/>
                <w:szCs w:val="22"/>
              </w:rPr>
              <w:t xml:space="preserve"> Garden</w:t>
            </w:r>
            <w:r>
              <w:rPr>
                <w:rFonts w:ascii="Cambria" w:hAnsi="Cambria"/>
                <w:sz w:val="22"/>
                <w:szCs w:val="22"/>
              </w:rPr>
              <w:t>, в котором около 200 видов трав и цветов, благоухающих своим ароматом в любое время года</w:t>
            </w:r>
            <w:r w:rsidRPr="007C6F11">
              <w:rPr>
                <w:rFonts w:ascii="Cambria" w:hAnsi="Cambria"/>
                <w:sz w:val="22"/>
                <w:szCs w:val="22"/>
              </w:rPr>
              <w:t xml:space="preserve"> и видовая площадка</w:t>
            </w:r>
            <w:proofErr w:type="gramStart"/>
            <w:r w:rsidRPr="007C6F11">
              <w:rPr>
                <w:rFonts w:ascii="Cambria" w:hAnsi="Cambria"/>
                <w:sz w:val="22"/>
                <w:szCs w:val="22"/>
              </w:rPr>
              <w:t xml:space="preserve">, 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,</w:t>
            </w:r>
            <w:proofErr w:type="gramEnd"/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откуда открывается лучший вид на Фудзияму</w:t>
            </w:r>
            <w:r w:rsidRPr="00A1466B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. 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</w:t>
            </w:r>
            <w:r w:rsidRPr="00740A09">
              <w:rPr>
                <w:rFonts w:ascii="Cambria" w:eastAsia="MS PGothic" w:hAnsi="Cambria"/>
                <w:b/>
                <w:i/>
                <w:color w:val="7030A0"/>
                <w:sz w:val="20"/>
                <w:szCs w:val="22"/>
                <w:lang w:eastAsia="ja-JP"/>
              </w:rPr>
              <w:t>* По погодным условиям гора Фудзи может быть не видна.</w:t>
            </w:r>
          </w:p>
          <w:p w14:paraId="3211F2E2" w14:textId="77777777" w:rsidR="00A609C5" w:rsidRPr="00740A09" w:rsidRDefault="00A609C5" w:rsidP="002905C6">
            <w:pPr>
              <w:pStyle w:val="ab"/>
              <w:spacing w:before="0"/>
              <w:rPr>
                <w:rFonts w:ascii="Cambria" w:eastAsia="Times New Roman" w:hAnsi="Cambria"/>
                <w:color w:val="222222"/>
                <w:sz w:val="20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Далее Вас ждет  д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егустация  </w:t>
            </w:r>
            <w:r w:rsidRPr="00A1466B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вина,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</w:t>
            </w:r>
            <w:r w:rsidRPr="00A1466B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произведенн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ого</w:t>
            </w:r>
            <w:r w:rsidRPr="00A1466B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в префектуре Яманаси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, в одном из винных погребов Кавагучико.</w:t>
            </w:r>
          </w:p>
          <w:p w14:paraId="759FA7A2" w14:textId="77777777" w:rsidR="00A609C5" w:rsidRPr="00A609C5" w:rsidRDefault="00A609C5" w:rsidP="002905C6">
            <w:pPr>
              <w:pStyle w:val="ab"/>
              <w:spacing w:before="0"/>
              <w:rPr>
                <w:rFonts w:ascii="Cambria" w:eastAsia="MS PGothic" w:hAnsi="Cambria"/>
                <w:sz w:val="22"/>
                <w:szCs w:val="22"/>
                <w:lang w:eastAsia="ja-JP"/>
              </w:rPr>
            </w:pPr>
            <w:r w:rsidRPr="00B2198E">
              <w:rPr>
                <w:rFonts w:ascii="Cambria" w:eastAsia="MS PGothic" w:hAnsi="Cambria"/>
                <w:sz w:val="22"/>
                <w:szCs w:val="22"/>
                <w:lang w:eastAsia="ja-JP"/>
              </w:rPr>
              <w:t>1</w:t>
            </w:r>
            <w:r>
              <w:rPr>
                <w:rFonts w:ascii="Cambria" w:eastAsia="MS PGothic" w:hAnsi="Cambria"/>
                <w:sz w:val="22"/>
                <w:szCs w:val="22"/>
                <w:lang w:eastAsia="ja-JP"/>
              </w:rPr>
              <w:t>2</w:t>
            </w:r>
            <w:r w:rsidRPr="00B2198E">
              <w:rPr>
                <w:rFonts w:ascii="Cambria" w:eastAsia="MS PGothic" w:hAnsi="Cambria"/>
                <w:sz w:val="22"/>
                <w:szCs w:val="22"/>
                <w:lang w:eastAsia="ja-JP"/>
              </w:rPr>
              <w:t>:</w:t>
            </w:r>
            <w:r>
              <w:rPr>
                <w:rFonts w:ascii="Cambria" w:eastAsia="MS PGothic" w:hAnsi="Cambria"/>
                <w:sz w:val="22"/>
                <w:szCs w:val="22"/>
                <w:lang w:eastAsia="ja-JP"/>
              </w:rPr>
              <w:t>0</w:t>
            </w:r>
            <w:r w:rsidRPr="00B2198E">
              <w:rPr>
                <w:rFonts w:ascii="Cambria" w:eastAsia="MS PGothic" w:hAnsi="Cambria"/>
                <w:sz w:val="22"/>
                <w:szCs w:val="22"/>
                <w:lang w:eastAsia="ja-JP"/>
              </w:rPr>
              <w:t>0</w:t>
            </w:r>
            <w:r>
              <w:rPr>
                <w:rFonts w:ascii="Cambria" w:eastAsia="MS PGothic" w:hAnsi="Cambria"/>
                <w:sz w:val="22"/>
                <w:szCs w:val="22"/>
                <w:lang w:eastAsia="ja-JP"/>
              </w:rPr>
              <w:t>-13:00</w:t>
            </w:r>
            <w:r w:rsidRPr="00B2198E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 </w:t>
            </w:r>
            <w:r w:rsidRPr="00740A09">
              <w:rPr>
                <w:rFonts w:ascii="Cambria" w:eastAsia="MS PGothic" w:hAnsi="Cambria"/>
                <w:b/>
                <w:sz w:val="22"/>
                <w:szCs w:val="22"/>
                <w:lang w:eastAsia="ja-JP"/>
              </w:rPr>
              <w:t>Обед</w:t>
            </w:r>
            <w:r w:rsidRPr="00740A09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 в местном ресторане.</w:t>
            </w:r>
          </w:p>
          <w:p w14:paraId="08EEE266" w14:textId="77777777" w:rsidR="00A609C5" w:rsidRDefault="00A609C5" w:rsidP="002905C6">
            <w:pPr>
              <w:pStyle w:val="ab"/>
              <w:spacing w:before="0"/>
              <w:rPr>
                <w:rFonts w:ascii="Cambria" w:eastAsia="MS Mincho" w:hAnsi="Cambria"/>
                <w:b/>
                <w:i/>
                <w:color w:val="7030A0"/>
                <w:sz w:val="20"/>
                <w:szCs w:val="22"/>
              </w:rPr>
            </w:pPr>
            <w:r>
              <w:rPr>
                <w:rFonts w:ascii="Cambria" w:eastAsia="MS Mincho" w:hAnsi="Cambria"/>
                <w:sz w:val="22"/>
                <w:szCs w:val="22"/>
              </w:rPr>
              <w:t xml:space="preserve">После обеда </w:t>
            </w:r>
            <w:proofErr w:type="spellStart"/>
            <w:r>
              <w:rPr>
                <w:rFonts w:ascii="Cambria" w:eastAsia="MS Mincho" w:hAnsi="Cambria"/>
                <w:sz w:val="22"/>
                <w:szCs w:val="22"/>
              </w:rPr>
              <w:t>фотостоп</w:t>
            </w:r>
            <w:proofErr w:type="spellEnd"/>
            <w:r>
              <w:rPr>
                <w:rFonts w:ascii="Cambria" w:eastAsia="MS Mincho" w:hAnsi="Cambria"/>
                <w:sz w:val="22"/>
                <w:szCs w:val="22"/>
              </w:rPr>
              <w:t xml:space="preserve"> у </w:t>
            </w:r>
            <w:r w:rsidRPr="00740A09">
              <w:rPr>
                <w:rFonts w:ascii="Cambria" w:eastAsia="MS Mincho" w:hAnsi="Cambria"/>
                <w:sz w:val="22"/>
                <w:szCs w:val="22"/>
              </w:rPr>
              <w:t>кленово</w:t>
            </w:r>
            <w:r>
              <w:rPr>
                <w:rFonts w:ascii="Cambria" w:eastAsia="MS Mincho" w:hAnsi="Cambria"/>
                <w:sz w:val="22"/>
                <w:szCs w:val="22"/>
              </w:rPr>
              <w:t xml:space="preserve">го </w:t>
            </w:r>
            <w:r w:rsidRPr="00740A09">
              <w:rPr>
                <w:rFonts w:ascii="Cambria" w:eastAsia="MS Mincho" w:hAnsi="Cambria"/>
                <w:sz w:val="22"/>
                <w:szCs w:val="22"/>
              </w:rPr>
              <w:t xml:space="preserve"> коридор</w:t>
            </w:r>
            <w:r>
              <w:rPr>
                <w:rFonts w:ascii="Cambria" w:eastAsia="MS Mincho" w:hAnsi="Cambria"/>
                <w:sz w:val="22"/>
                <w:szCs w:val="22"/>
              </w:rPr>
              <w:t xml:space="preserve">а </w:t>
            </w:r>
            <w:r w:rsidRPr="00740A09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740A09">
              <w:rPr>
                <w:rFonts w:ascii="Cambria" w:eastAsia="MS Mincho" w:hAnsi="Cambria"/>
                <w:sz w:val="22"/>
                <w:szCs w:val="22"/>
              </w:rPr>
              <w:t>Момидзи</w:t>
            </w:r>
            <w:proofErr w:type="spellEnd"/>
            <w:r>
              <w:rPr>
                <w:rFonts w:ascii="Cambria" w:eastAsia="MS Mincho" w:hAnsi="Cambria"/>
                <w:sz w:val="22"/>
                <w:szCs w:val="22"/>
              </w:rPr>
              <w:t>.</w:t>
            </w:r>
            <w:r w:rsidRPr="00740A09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</w:p>
          <w:p w14:paraId="4F700FF0" w14:textId="77777777" w:rsidR="00A609C5" w:rsidRPr="00740A09" w:rsidRDefault="00A609C5" w:rsidP="002905C6">
            <w:pPr>
              <w:shd w:val="clear" w:color="auto" w:fill="FFFFFF"/>
              <w:spacing w:before="0"/>
              <w:jc w:val="both"/>
              <w:rPr>
                <w:rFonts w:ascii="Cambria" w:eastAsia="Times New Roman" w:hAnsi="Cambria"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Далее, на </w:t>
            </w:r>
            <w:r w:rsidRPr="00740A09">
              <w:rPr>
                <w:rFonts w:ascii="Cambria" w:eastAsia="Times New Roman" w:hAnsi="Cambria"/>
                <w:color w:val="000000"/>
                <w:sz w:val="22"/>
                <w:szCs w:val="22"/>
              </w:rPr>
              <w:t>живописном берегу озера Вы посетите </w:t>
            </w:r>
            <w:r w:rsidRPr="00740A09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</w:rPr>
              <w:t xml:space="preserve">фольклорную деревню </w:t>
            </w:r>
            <w:proofErr w:type="spellStart"/>
            <w:proofErr w:type="gramStart"/>
            <w:r w:rsidRPr="00740A09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</w:rPr>
              <w:t>Ияси</w:t>
            </w:r>
            <w:proofErr w:type="spellEnd"/>
            <w:proofErr w:type="gramEnd"/>
            <w:r w:rsidRPr="00740A09">
              <w:rPr>
                <w:rFonts w:ascii="Cambria" w:eastAsia="Times New Roman" w:hAnsi="Cambria"/>
                <w:b/>
                <w:bCs/>
                <w:color w:val="000000"/>
                <w:sz w:val="22"/>
                <w:szCs w:val="22"/>
              </w:rPr>
              <w:t xml:space="preserve"> но Сато</w:t>
            </w:r>
            <w:r w:rsidRPr="00740A09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. Деревянные домики, покрытые соломенными крышами - настоящий исторический музей под открытым небом. </w:t>
            </w:r>
          </w:p>
          <w:p w14:paraId="19203C76" w14:textId="77777777" w:rsidR="00A609C5" w:rsidRPr="00740A09" w:rsidRDefault="00A609C5" w:rsidP="002905C6">
            <w:pPr>
              <w:pStyle w:val="ab"/>
              <w:spacing w:before="0"/>
              <w:rPr>
                <w:rFonts w:ascii="Cambria" w:eastAsia="Times New Roman" w:hAnsi="Cambria"/>
                <w:color w:val="222222"/>
                <w:sz w:val="20"/>
                <w:szCs w:val="22"/>
              </w:rPr>
            </w:pPr>
            <w:r w:rsidRPr="00740A09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Здесь, предварительно переодевшись в нарядное кимоно, Вы 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самостоятельно </w:t>
            </w:r>
            <w:r w:rsidRPr="00740A09">
              <w:rPr>
                <w:rFonts w:ascii="Cambria" w:eastAsia="Times New Roman" w:hAnsi="Cambria"/>
                <w:color w:val="000000"/>
                <w:sz w:val="22"/>
                <w:szCs w:val="22"/>
              </w:rPr>
              <w:t>прогуляетесь и сфотографируетесь на фоне горы Фудзи.</w:t>
            </w:r>
            <w:r w:rsidRPr="00740A09">
              <w:rPr>
                <w:rFonts w:ascii="Cambria" w:eastAsia="MS PGothic" w:hAnsi="Cambria"/>
                <w:b/>
                <w:i/>
                <w:color w:val="7030A0"/>
                <w:sz w:val="22"/>
                <w:szCs w:val="22"/>
                <w:lang w:eastAsia="ja-JP"/>
              </w:rPr>
              <w:t xml:space="preserve"> </w:t>
            </w:r>
            <w:r w:rsidRPr="00740A09">
              <w:rPr>
                <w:rFonts w:ascii="Cambria" w:eastAsia="MS PGothic" w:hAnsi="Cambria"/>
                <w:b/>
                <w:i/>
                <w:color w:val="7030A0"/>
                <w:sz w:val="20"/>
                <w:szCs w:val="22"/>
                <w:lang w:eastAsia="ja-JP"/>
              </w:rPr>
              <w:t>* По погодным условиям гора Фудзи может быть не видна.</w:t>
            </w:r>
          </w:p>
          <w:p w14:paraId="04BC3F48" w14:textId="77777777" w:rsidR="00A609C5" w:rsidRPr="00740A09" w:rsidRDefault="00A609C5" w:rsidP="002905C6">
            <w:pPr>
              <w:pStyle w:val="ae"/>
              <w:shd w:val="clear" w:color="auto" w:fill="FFFFFF"/>
              <w:spacing w:before="0" w:beforeAutospacing="0" w:afterAutospacing="0"/>
              <w:rPr>
                <w:rFonts w:ascii="Cambria" w:eastAsia="MS Mincho" w:hAnsi="Cambria"/>
                <w:sz w:val="22"/>
                <w:szCs w:val="22"/>
              </w:rPr>
            </w:pPr>
            <w:r>
              <w:rPr>
                <w:rFonts w:ascii="Cambria" w:eastAsia="MS Mincho" w:hAnsi="Cambria"/>
                <w:sz w:val="22"/>
                <w:szCs w:val="22"/>
              </w:rPr>
              <w:t>~</w:t>
            </w:r>
            <w:r w:rsidRPr="0097358D">
              <w:rPr>
                <w:rFonts w:ascii="Cambria" w:eastAsia="MS Mincho" w:hAnsi="Cambria"/>
                <w:sz w:val="22"/>
                <w:szCs w:val="22"/>
              </w:rPr>
              <w:t>1</w:t>
            </w:r>
            <w:r>
              <w:rPr>
                <w:rFonts w:ascii="Cambria" w:eastAsia="MS Mincho" w:hAnsi="Cambria"/>
                <w:sz w:val="22"/>
                <w:szCs w:val="22"/>
              </w:rPr>
              <w:t>5</w:t>
            </w:r>
            <w:r w:rsidRPr="0097358D">
              <w:rPr>
                <w:rFonts w:ascii="Cambria" w:eastAsia="MS Mincho" w:hAnsi="Cambria"/>
                <w:sz w:val="22"/>
                <w:szCs w:val="22"/>
              </w:rPr>
              <w:t>:</w:t>
            </w:r>
            <w:r>
              <w:rPr>
                <w:rFonts w:ascii="Cambria" w:eastAsia="MS Mincho" w:hAnsi="Cambria"/>
                <w:sz w:val="22"/>
                <w:szCs w:val="22"/>
              </w:rPr>
              <w:t>3</w:t>
            </w:r>
            <w:r w:rsidRPr="0097358D">
              <w:rPr>
                <w:rFonts w:ascii="Cambria" w:eastAsia="MS Mincho" w:hAnsi="Cambria"/>
                <w:sz w:val="22"/>
                <w:szCs w:val="22"/>
              </w:rPr>
              <w:t xml:space="preserve">0 </w:t>
            </w:r>
            <w:r w:rsidRPr="00740A09">
              <w:rPr>
                <w:rFonts w:ascii="Cambria" w:eastAsia="MS Mincho" w:hAnsi="Cambria"/>
                <w:sz w:val="22"/>
                <w:szCs w:val="22"/>
              </w:rPr>
              <w:t xml:space="preserve">Переезд на станцию Мисима. </w:t>
            </w:r>
          </w:p>
          <w:p w14:paraId="44D45A6A" w14:textId="77777777" w:rsidR="00A609C5" w:rsidRPr="006C58B5" w:rsidRDefault="00A609C5" w:rsidP="002905C6">
            <w:pPr>
              <w:pStyle w:val="ab"/>
              <w:spacing w:before="0"/>
              <w:rPr>
                <w:rFonts w:ascii="Cambria" w:eastAsia="Times New Roman" w:hAnsi="Cambria"/>
                <w:color w:val="000000"/>
                <w:sz w:val="22"/>
                <w:szCs w:val="22"/>
              </w:rPr>
            </w:pPr>
            <w:r w:rsidRPr="006C58B5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Проводы на поезд </w:t>
            </w:r>
            <w:proofErr w:type="spellStart"/>
            <w:r w:rsidRPr="006C58B5">
              <w:rPr>
                <w:rFonts w:ascii="Cambria" w:eastAsia="Times New Roman" w:hAnsi="Cambria"/>
                <w:color w:val="000000"/>
                <w:sz w:val="22"/>
                <w:szCs w:val="22"/>
              </w:rPr>
              <w:t>синкансен</w:t>
            </w:r>
            <w:proofErr w:type="spellEnd"/>
            <w:r w:rsidRPr="006C58B5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на станции Мисима. </w:t>
            </w:r>
          </w:p>
          <w:p w14:paraId="219D6342" w14:textId="77777777" w:rsidR="00A609C5" w:rsidRPr="00507C87" w:rsidRDefault="00A609C5" w:rsidP="002905C6">
            <w:pPr>
              <w:pStyle w:val="ab"/>
              <w:spacing w:before="0"/>
              <w:rPr>
                <w:rFonts w:ascii="Cambria" w:hAnsi="Cambria" w:cs="Arial"/>
                <w:bCs/>
                <w:sz w:val="22"/>
                <w:szCs w:val="22"/>
                <w:shd w:val="clear" w:color="auto" w:fill="FFFFFF"/>
              </w:rPr>
            </w:pPr>
            <w:r w:rsidRPr="00507C8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>17:46-19:</w:t>
            </w:r>
            <w:r w:rsidRPr="00A609C5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>3</w:t>
            </w:r>
            <w:r w:rsidRPr="00507C87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</w:rPr>
              <w:t>7</w:t>
            </w:r>
            <w:r w:rsidRPr="00507C8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</w:t>
            </w:r>
            <w:r w:rsidRPr="0097358D">
              <w:rPr>
                <w:rFonts w:ascii="Cambria" w:eastAsia="Times New Roman" w:hAnsi="Cambria"/>
                <w:color w:val="000000"/>
                <w:sz w:val="22"/>
                <w:szCs w:val="22"/>
                <w:lang w:val="en-US"/>
              </w:rPr>
              <w:t>Mishima</w:t>
            </w:r>
            <w:r w:rsidRPr="00507C8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  <w:lang w:val="en-US"/>
              </w:rPr>
              <w:t>Kyoto</w:t>
            </w:r>
            <w:r w:rsidRPr="00507C87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, </w:t>
            </w:r>
            <w:r w:rsidRPr="00507C87">
              <w:rPr>
                <w:rFonts w:ascii="Cambria" w:eastAsia="Times New Roman" w:hAnsi="Cambria"/>
                <w:sz w:val="22"/>
                <w:szCs w:val="22"/>
              </w:rPr>
              <w:t xml:space="preserve"> </w:t>
            </w:r>
            <w:r w:rsidRPr="009348AF">
              <w:rPr>
                <w:rFonts w:ascii="Cambria" w:hAnsi="Cambria" w:cs="Arial"/>
                <w:sz w:val="22"/>
                <w:szCs w:val="22"/>
                <w:shd w:val="clear" w:color="auto" w:fill="FFFFFF"/>
                <w:lang w:val="en-US"/>
              </w:rPr>
              <w:t>Shinkansen</w:t>
            </w:r>
            <w:r w:rsidRPr="00507C87">
              <w:rPr>
                <w:rFonts w:ascii="Cambria" w:eastAsia="Times New Roman" w:hAnsi="Cambria"/>
                <w:sz w:val="22"/>
                <w:szCs w:val="22"/>
              </w:rPr>
              <w:t xml:space="preserve"> </w:t>
            </w:r>
            <w:r w:rsidRPr="009348AF">
              <w:rPr>
                <w:rFonts w:ascii="Cambria" w:hAnsi="Cambria" w:cs="Arial"/>
                <w:bCs/>
                <w:sz w:val="22"/>
                <w:szCs w:val="22"/>
                <w:shd w:val="clear" w:color="auto" w:fill="FFFFFF"/>
                <w:lang w:val="en-US"/>
              </w:rPr>
              <w:t>Hikari</w:t>
            </w:r>
            <w:r w:rsidRPr="00507C87">
              <w:rPr>
                <w:rFonts w:ascii="Cambria" w:hAnsi="Cambria" w:cs="Arial"/>
                <w:bCs/>
                <w:sz w:val="22"/>
                <w:szCs w:val="22"/>
                <w:shd w:val="clear" w:color="auto" w:fill="FFFFFF"/>
              </w:rPr>
              <w:t xml:space="preserve"> 521</w:t>
            </w:r>
          </w:p>
          <w:p w14:paraId="2DF5B125" w14:textId="77777777" w:rsidR="00A609C5" w:rsidRPr="00381748" w:rsidRDefault="00A609C5" w:rsidP="002905C6">
            <w:pPr>
              <w:pStyle w:val="ae"/>
              <w:spacing w:before="0" w:beforeAutospacing="0" w:afterAutospacing="0"/>
              <w:jc w:val="both"/>
              <w:rPr>
                <w:rFonts w:ascii="Cambria" w:hAnsi="Cambria" w:cs="Arial"/>
                <w:szCs w:val="22"/>
              </w:rPr>
            </w:pPr>
            <w:r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  <w:t>!!</w:t>
            </w:r>
            <w:r w:rsidRPr="00EA5002"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  <w:t xml:space="preserve"> Гид</w:t>
            </w:r>
            <w:r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  <w:t xml:space="preserve"> заранее выдает билеты на поезд, в</w:t>
            </w:r>
            <w:r w:rsidRPr="00EA5002"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  <w:t xml:space="preserve"> случае утери приобретаются</w:t>
            </w:r>
            <w:r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  <w:t xml:space="preserve"> повторно, оплата </w:t>
            </w:r>
            <w:r w:rsidRPr="00EA5002"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  <w:t>самостоятельно.</w:t>
            </w:r>
          </w:p>
          <w:p w14:paraId="4599ADEF" w14:textId="77777777" w:rsidR="00A609C5" w:rsidRPr="00C37025" w:rsidRDefault="00A609C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6C58B5">
              <w:rPr>
                <w:rFonts w:ascii="Cambria" w:eastAsia="Times New Roman" w:hAnsi="Cambria"/>
                <w:color w:val="000000"/>
                <w:sz w:val="22"/>
                <w:szCs w:val="22"/>
              </w:rPr>
              <w:t>Самостоятельный переезд без гида</w:t>
            </w:r>
            <w:r w:rsidRPr="009348AF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и с</w:t>
            </w:r>
            <w:r w:rsidRPr="006C58B5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амостоятельное заселение в отель </w:t>
            </w:r>
            <w:r>
              <w:rPr>
                <w:rFonts w:ascii="Cambria" w:eastAsia="MS PGothic" w:hAnsi="Cambria"/>
                <w:sz w:val="22"/>
                <w:szCs w:val="22"/>
                <w:lang w:eastAsia="ja-JP"/>
              </w:rPr>
              <w:t>в районе</w:t>
            </w:r>
            <w:r w:rsidRPr="006C58B5"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 станции </w:t>
            </w:r>
            <w:r>
              <w:rPr>
                <w:rFonts w:ascii="Cambria" w:eastAsia="MS PGothic" w:hAnsi="Cambria"/>
                <w:sz w:val="22"/>
                <w:szCs w:val="22"/>
                <w:lang w:eastAsia="ja-JP"/>
              </w:rPr>
              <w:t xml:space="preserve">Киото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(без сопровождения).</w:t>
            </w:r>
          </w:p>
        </w:tc>
      </w:tr>
      <w:tr w:rsidR="00A609C5" w:rsidRPr="00A7607B" w14:paraId="5783CB3F" w14:textId="77777777" w:rsidTr="005717E5">
        <w:tc>
          <w:tcPr>
            <w:tcW w:w="11023" w:type="dxa"/>
            <w:shd w:val="clear" w:color="auto" w:fill="1F4E79"/>
            <w:tcMar>
              <w:top w:w="57" w:type="dxa"/>
              <w:bottom w:w="57" w:type="dxa"/>
            </w:tcMar>
          </w:tcPr>
          <w:p w14:paraId="63E4B1BF" w14:textId="77777777" w:rsidR="00A609C5" w:rsidRPr="00A7607B" w:rsidRDefault="00A609C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 w:rsidRPr="00A7607B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День 5 (</w:t>
            </w:r>
            <w:proofErr w:type="spellStart"/>
            <w:r w:rsidRPr="00A7607B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Чт</w:t>
            </w:r>
            <w:proofErr w:type="spellEnd"/>
            <w:r w:rsidRPr="00A7607B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): Обзорная экскурсия по Киото </w:t>
            </w:r>
          </w:p>
        </w:tc>
      </w:tr>
      <w:tr w:rsidR="00A609C5" w:rsidRPr="00A7607B" w14:paraId="528577ED" w14:textId="77777777" w:rsidTr="005717E5">
        <w:tc>
          <w:tcPr>
            <w:tcW w:w="11023" w:type="dxa"/>
            <w:tcMar>
              <w:top w:w="57" w:type="dxa"/>
              <w:bottom w:w="57" w:type="dxa"/>
            </w:tcMar>
          </w:tcPr>
          <w:p w14:paraId="76190813" w14:textId="77777777" w:rsidR="00A609C5" w:rsidRPr="00D5652E" w:rsidRDefault="00A609C5" w:rsidP="002905C6">
            <w:pPr>
              <w:pStyle w:val="ab"/>
              <w:spacing w:before="0"/>
              <w:rPr>
                <w:rFonts w:ascii="Cambria" w:eastAsia="MS Mincho" w:hAnsi="Cambria"/>
                <w:sz w:val="22"/>
                <w:szCs w:val="22"/>
              </w:rPr>
            </w:pPr>
            <w:r w:rsidRPr="00D5652E">
              <w:rPr>
                <w:rFonts w:ascii="Cambria" w:eastAsia="MS Mincho" w:hAnsi="Cambria"/>
                <w:sz w:val="22"/>
                <w:szCs w:val="22"/>
              </w:rPr>
              <w:t xml:space="preserve">09:00 </w:t>
            </w:r>
            <w:r>
              <w:rPr>
                <w:rFonts w:ascii="Cambria" w:eastAsia="MS Mincho" w:hAnsi="Cambria"/>
                <w:sz w:val="22"/>
                <w:szCs w:val="22"/>
              </w:rPr>
              <w:t>Встреча с гидом в лобби отеля в Киото</w:t>
            </w:r>
          </w:p>
          <w:p w14:paraId="3957B917" w14:textId="77777777" w:rsidR="00A609C5" w:rsidRPr="00D5652E" w:rsidRDefault="00A609C5" w:rsidP="002905C6">
            <w:pPr>
              <w:pStyle w:val="ab"/>
              <w:spacing w:before="0"/>
              <w:rPr>
                <w:rFonts w:ascii="Cambria" w:eastAsia="MS Mincho" w:hAnsi="Cambria"/>
                <w:sz w:val="22"/>
                <w:szCs w:val="22"/>
              </w:rPr>
            </w:pPr>
            <w:r w:rsidRPr="00D5652E">
              <w:rPr>
                <w:rFonts w:ascii="Cambria" w:eastAsia="Cambria" w:hAnsi="Cambria" w:cs="Cambria"/>
                <w:b/>
                <w:sz w:val="22"/>
                <w:szCs w:val="22"/>
              </w:rPr>
              <w:t>Тип транспорта: заказной</w:t>
            </w:r>
          </w:p>
          <w:p w14:paraId="75646851" w14:textId="77777777" w:rsidR="00A609C5" w:rsidRPr="00D5652E" w:rsidRDefault="00A609C5" w:rsidP="002905C6">
            <w:pPr>
              <w:pStyle w:val="ab"/>
              <w:spacing w:before="0"/>
              <w:rPr>
                <w:rFonts w:ascii="Cambria" w:eastAsia="MS Mincho" w:hAnsi="Cambria"/>
                <w:sz w:val="22"/>
                <w:szCs w:val="22"/>
              </w:rPr>
            </w:pPr>
            <w:r w:rsidRPr="00D5652E">
              <w:rPr>
                <w:rFonts w:ascii="Cambria" w:eastAsia="MS Mincho" w:hAnsi="Cambria"/>
                <w:sz w:val="22"/>
                <w:szCs w:val="22"/>
              </w:rPr>
              <w:t>Обзорная экскурсия по городу Киото, который являлся центром японской цивилизации на протяжении тысячи лет. Здесь собраны самые популярные достопримечательности Японии, многие из которых занесены в список Всемирного наследия ЮНЕСКО.</w:t>
            </w:r>
          </w:p>
          <w:p w14:paraId="2802D7C6" w14:textId="77777777" w:rsidR="00A609C5" w:rsidRDefault="00A609C5" w:rsidP="002905C6">
            <w:pPr>
              <w:pStyle w:val="ab"/>
              <w:spacing w:before="0"/>
              <w:rPr>
                <w:rFonts w:ascii="Cambria" w:eastAsia="MS Mincho" w:hAnsi="Cambria"/>
                <w:sz w:val="22"/>
                <w:szCs w:val="22"/>
              </w:rPr>
            </w:pPr>
            <w:r w:rsidRPr="00D5652E">
              <w:rPr>
                <w:rFonts w:ascii="Cambria" w:eastAsia="MS Mincho" w:hAnsi="Cambria"/>
                <w:sz w:val="22"/>
                <w:szCs w:val="22"/>
              </w:rPr>
              <w:t xml:space="preserve">Посещение </w:t>
            </w:r>
            <w:r w:rsidRPr="00D5652E">
              <w:rPr>
                <w:rFonts w:ascii="Cambria" w:eastAsia="MS Mincho" w:hAnsi="Cambria"/>
                <w:b/>
                <w:sz w:val="22"/>
                <w:szCs w:val="22"/>
              </w:rPr>
              <w:t xml:space="preserve">храма </w:t>
            </w:r>
            <w:proofErr w:type="spellStart"/>
            <w:r w:rsidRPr="00D5652E">
              <w:rPr>
                <w:rFonts w:ascii="Cambria" w:eastAsia="MS Mincho" w:hAnsi="Cambria"/>
                <w:b/>
                <w:sz w:val="22"/>
                <w:szCs w:val="22"/>
              </w:rPr>
              <w:t>Киёмидзу-дэра</w:t>
            </w:r>
            <w:proofErr w:type="spellEnd"/>
            <w:r>
              <w:rPr>
                <w:rFonts w:ascii="Cambria" w:eastAsia="MS Mincho" w:hAnsi="Cambria"/>
                <w:sz w:val="22"/>
                <w:szCs w:val="22"/>
              </w:rPr>
              <w:t xml:space="preserve">, </w:t>
            </w:r>
            <w:r w:rsidRPr="00D5652E">
              <w:rPr>
                <w:rFonts w:ascii="Cambria" w:eastAsia="MS Mincho" w:hAnsi="Cambria"/>
                <w:sz w:val="22"/>
                <w:szCs w:val="22"/>
              </w:rPr>
              <w:t>основной павильон которого стоит на высоких де</w:t>
            </w:r>
            <w:r>
              <w:rPr>
                <w:rFonts w:ascii="Cambria" w:eastAsia="MS Mincho" w:hAnsi="Cambria"/>
                <w:sz w:val="22"/>
                <w:szCs w:val="22"/>
              </w:rPr>
              <w:t xml:space="preserve">ревянных сваях на склоне холма. </w:t>
            </w:r>
          </w:p>
          <w:p w14:paraId="101C9396" w14:textId="77777777" w:rsidR="00A609C5" w:rsidRPr="00D5652E" w:rsidRDefault="00A609C5" w:rsidP="002905C6">
            <w:pPr>
              <w:pStyle w:val="ab"/>
              <w:spacing w:before="0"/>
              <w:rPr>
                <w:rFonts w:ascii="Cambria" w:eastAsia="MS Mincho" w:hAnsi="Cambria"/>
                <w:sz w:val="22"/>
                <w:szCs w:val="22"/>
              </w:rPr>
            </w:pPr>
            <w:r>
              <w:rPr>
                <w:rFonts w:ascii="Cambria" w:eastAsia="MS Mincho" w:hAnsi="Cambria"/>
                <w:sz w:val="22"/>
                <w:szCs w:val="22"/>
              </w:rPr>
              <w:t>П</w:t>
            </w:r>
            <w:r w:rsidRPr="00D5652E">
              <w:rPr>
                <w:rFonts w:ascii="Cambria" w:hAnsi="Cambria"/>
                <w:sz w:val="22"/>
                <w:szCs w:val="22"/>
                <w:shd w:val="clear" w:color="auto" w:fill="FFFFFF"/>
              </w:rPr>
              <w:t xml:space="preserve">рогулка </w:t>
            </w:r>
            <w:r w:rsidRPr="00D5652E">
              <w:rPr>
                <w:rFonts w:ascii="Cambria" w:hAnsi="Cambria"/>
                <w:sz w:val="22"/>
                <w:szCs w:val="22"/>
              </w:rPr>
              <w:t xml:space="preserve">по </w:t>
            </w:r>
            <w:r>
              <w:rPr>
                <w:rFonts w:ascii="Cambria" w:hAnsi="Cambria"/>
                <w:sz w:val="22"/>
                <w:szCs w:val="22"/>
                <w:shd w:val="clear" w:color="auto" w:fill="FFFFFF"/>
              </w:rPr>
              <w:t xml:space="preserve">старинной </w:t>
            </w:r>
            <w:r w:rsidRPr="00D5652E">
              <w:rPr>
                <w:rFonts w:ascii="Cambria" w:hAnsi="Cambria"/>
                <w:sz w:val="22"/>
                <w:szCs w:val="22"/>
                <w:shd w:val="clear" w:color="auto" w:fill="FFFFFF"/>
              </w:rPr>
              <w:t>улочк</w:t>
            </w:r>
            <w:r>
              <w:rPr>
                <w:rFonts w:ascii="Cambria" w:hAnsi="Cambria"/>
                <w:sz w:val="22"/>
                <w:szCs w:val="22"/>
                <w:shd w:val="clear" w:color="auto" w:fill="FFFFFF"/>
              </w:rPr>
              <w:t>е</w:t>
            </w:r>
            <w:r w:rsidRPr="00D5652E">
              <w:rPr>
                <w:rFonts w:ascii="Cambria" w:hAnsi="Cambria"/>
                <w:sz w:val="22"/>
                <w:szCs w:val="22"/>
                <w:shd w:val="clear" w:color="auto" w:fill="FFFFFF"/>
              </w:rPr>
              <w:t xml:space="preserve"> района </w:t>
            </w:r>
            <w:proofErr w:type="spellStart"/>
            <w:r w:rsidRPr="00D5652E">
              <w:rPr>
                <w:rFonts w:ascii="Cambria" w:hAnsi="Cambria"/>
                <w:b/>
                <w:sz w:val="22"/>
                <w:szCs w:val="22"/>
                <w:shd w:val="clear" w:color="auto" w:fill="FFFFFF"/>
              </w:rPr>
              <w:t>Хигасияма</w:t>
            </w:r>
            <w:proofErr w:type="spellEnd"/>
            <w:r>
              <w:t xml:space="preserve"> с историческим зданиями в японском стиле и сувенирными магазинчиками до </w:t>
            </w:r>
            <w:proofErr w:type="gramStart"/>
            <w:r>
              <w:t xml:space="preserve">храма </w:t>
            </w:r>
            <w:r w:rsidRPr="00D5652E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 w:rsidRPr="00D5652E">
              <w:t>Сандзюсангендо</w:t>
            </w:r>
            <w:proofErr w:type="spellEnd"/>
            <w:proofErr w:type="gramEnd"/>
            <w:r w:rsidRPr="00D5652E">
              <w:rPr>
                <w:rFonts w:ascii="Cambria" w:hAnsi="Cambria"/>
                <w:sz w:val="22"/>
                <w:szCs w:val="22"/>
              </w:rPr>
              <w:t xml:space="preserve">, где </w:t>
            </w:r>
            <w:r>
              <w:rPr>
                <w:rFonts w:ascii="Cambria" w:hAnsi="Cambria"/>
                <w:sz w:val="22"/>
                <w:szCs w:val="22"/>
              </w:rPr>
              <w:t xml:space="preserve">Вы </w:t>
            </w:r>
            <w:r w:rsidRPr="00D5652E">
              <w:rPr>
                <w:rFonts w:ascii="Cambria" w:hAnsi="Cambria"/>
                <w:sz w:val="22"/>
                <w:szCs w:val="22"/>
              </w:rPr>
              <w:t>увидите 1000 резных деревянных статуй богини милосердия Каннон.</w:t>
            </w:r>
          </w:p>
          <w:p w14:paraId="33568E00" w14:textId="77777777" w:rsidR="00A609C5" w:rsidRPr="00D5652E" w:rsidRDefault="00A609C5" w:rsidP="002905C6">
            <w:pPr>
              <w:pStyle w:val="ab"/>
              <w:spacing w:before="0"/>
              <w:rPr>
                <w:rFonts w:ascii="Cambria" w:eastAsia="MS Mincho" w:hAnsi="Cambria"/>
                <w:sz w:val="22"/>
                <w:szCs w:val="22"/>
              </w:rPr>
            </w:pPr>
            <w:r w:rsidRPr="00D5652E">
              <w:rPr>
                <w:rFonts w:ascii="Cambria" w:eastAsia="MS Mincho" w:hAnsi="Cambria"/>
                <w:sz w:val="22"/>
                <w:szCs w:val="22"/>
              </w:rPr>
              <w:t xml:space="preserve">13:30-14:30  </w:t>
            </w:r>
            <w:r w:rsidRPr="0035525E">
              <w:rPr>
                <w:rFonts w:ascii="Cambria" w:eastAsia="MS Mincho" w:hAnsi="Cambria"/>
                <w:b/>
                <w:sz w:val="22"/>
                <w:szCs w:val="22"/>
              </w:rPr>
              <w:t>Обед</w:t>
            </w:r>
            <w:r w:rsidRPr="00D5652E">
              <w:rPr>
                <w:rFonts w:ascii="Cambria" w:eastAsia="MS Mincho" w:hAnsi="Cambria"/>
                <w:sz w:val="22"/>
                <w:szCs w:val="22"/>
              </w:rPr>
              <w:t xml:space="preserve"> (шведский стол).</w:t>
            </w:r>
          </w:p>
          <w:p w14:paraId="1A926BCC" w14:textId="77777777" w:rsidR="00A609C5" w:rsidRPr="008A4EF9" w:rsidRDefault="00A609C5" w:rsidP="002905C6">
            <w:pPr>
              <w:pStyle w:val="ab"/>
              <w:spacing w:before="0"/>
              <w:rPr>
                <w:rFonts w:ascii="Cambria" w:eastAsia="MS Mincho" w:hAnsi="Cambria"/>
                <w:sz w:val="22"/>
                <w:szCs w:val="22"/>
              </w:rPr>
            </w:pPr>
            <w:r w:rsidRPr="00D5652E">
              <w:rPr>
                <w:rFonts w:ascii="Cambria" w:eastAsia="MS Mincho" w:hAnsi="Cambria"/>
                <w:sz w:val="22"/>
                <w:szCs w:val="22"/>
              </w:rPr>
              <w:t>15:00-16:</w:t>
            </w:r>
            <w:r>
              <w:rPr>
                <w:rFonts w:ascii="Cambria" w:eastAsia="MS Mincho" w:hAnsi="Cambria"/>
                <w:sz w:val="22"/>
                <w:szCs w:val="22"/>
              </w:rPr>
              <w:t>0</w:t>
            </w:r>
            <w:r w:rsidRPr="00D5652E">
              <w:rPr>
                <w:rFonts w:ascii="Cambria" w:eastAsia="MS Mincho" w:hAnsi="Cambria"/>
                <w:sz w:val="22"/>
                <w:szCs w:val="22"/>
              </w:rPr>
              <w:t xml:space="preserve">0 Посещение всемирно известного </w:t>
            </w:r>
            <w:r w:rsidRPr="00D5652E">
              <w:rPr>
                <w:rFonts w:ascii="Cambria" w:eastAsia="MS Mincho" w:hAnsi="Cambria"/>
                <w:b/>
                <w:sz w:val="22"/>
                <w:szCs w:val="22"/>
              </w:rPr>
              <w:t xml:space="preserve">Золотого павильона – </w:t>
            </w:r>
            <w:proofErr w:type="spellStart"/>
            <w:r w:rsidRPr="00D5652E">
              <w:rPr>
                <w:rFonts w:ascii="Cambria" w:eastAsia="MS Mincho" w:hAnsi="Cambria"/>
                <w:b/>
                <w:sz w:val="22"/>
                <w:szCs w:val="22"/>
              </w:rPr>
              <w:t>Кинкакудзи</w:t>
            </w:r>
            <w:proofErr w:type="spellEnd"/>
            <w:r w:rsidRPr="00D5652E">
              <w:rPr>
                <w:rFonts w:ascii="Cambria" w:eastAsia="MS Mincho" w:hAnsi="Cambria"/>
                <w:sz w:val="22"/>
                <w:szCs w:val="22"/>
              </w:rPr>
              <w:t>. Вид Золотого павильона в лучах зак</w:t>
            </w:r>
            <w:r w:rsidRPr="008A4EF9">
              <w:rPr>
                <w:rFonts w:ascii="Cambria" w:eastAsia="MS Mincho" w:hAnsi="Cambria"/>
                <w:sz w:val="22"/>
                <w:szCs w:val="22"/>
              </w:rPr>
              <w:t xml:space="preserve">ата создает восхитительное зрелище. </w:t>
            </w:r>
          </w:p>
          <w:p w14:paraId="7E3E23C2" w14:textId="77777777" w:rsidR="00A609C5" w:rsidRPr="008A4EF9" w:rsidRDefault="00A609C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8A4EF9">
              <w:rPr>
                <w:rFonts w:ascii="Cambria" w:eastAsia="MS Mincho" w:hAnsi="Cambria"/>
                <w:sz w:val="22"/>
                <w:szCs w:val="22"/>
              </w:rPr>
              <w:t>16:30-</w:t>
            </w:r>
            <w:proofErr w:type="gramStart"/>
            <w:r w:rsidRPr="008A4EF9">
              <w:rPr>
                <w:rFonts w:ascii="Cambria" w:hAnsi="Cambria"/>
                <w:sz w:val="22"/>
                <w:szCs w:val="22"/>
                <w:shd w:val="clear" w:color="auto" w:fill="FFFFFF"/>
              </w:rPr>
              <w:t>17</w:t>
            </w:r>
            <w:r w:rsidRPr="008A4EF9">
              <w:rPr>
                <w:rFonts w:ascii="Cambria" w:eastAsia="MS Mincho" w:hAnsi="Cambria"/>
                <w:sz w:val="22"/>
                <w:szCs w:val="22"/>
              </w:rPr>
              <w:t>:30 В</w:t>
            </w:r>
            <w:proofErr w:type="gramEnd"/>
            <w:r w:rsidRPr="008A4EF9">
              <w:rPr>
                <w:rFonts w:ascii="Cambria" w:eastAsia="MS Mincho" w:hAnsi="Cambria"/>
                <w:sz w:val="22"/>
                <w:szCs w:val="22"/>
              </w:rPr>
              <w:t xml:space="preserve"> завершении экскурсии Вы посетите храм</w:t>
            </w:r>
            <w:r w:rsidRPr="008A4EF9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  <w:proofErr w:type="spellStart"/>
            <w:r w:rsidRPr="008A4EF9">
              <w:rPr>
                <w:rFonts w:ascii="Cambria" w:eastAsia="Cambria" w:hAnsi="Cambria" w:cs="Cambria"/>
                <w:b/>
                <w:sz w:val="22"/>
                <w:szCs w:val="22"/>
              </w:rPr>
              <w:t>Фусими</w:t>
            </w:r>
            <w:proofErr w:type="spellEnd"/>
            <w:r w:rsidRPr="008A4EF9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Инари - </w:t>
            </w:r>
            <w:r w:rsidRPr="008A4EF9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важный синтоистский храм, известный своими тысячами ярко-красных ворот тории, украшающих обложки путеводителей и ставших популярной достопримечательностью во многом благодаря кинофильму «Мемуары гейши». Это одно из самых красивых мест для посещения в Киото.</w:t>
            </w:r>
          </w:p>
          <w:p w14:paraId="30EEC196" w14:textId="77777777" w:rsidR="00A609C5" w:rsidRPr="00D5652E" w:rsidRDefault="00A609C5" w:rsidP="002905C6">
            <w:pPr>
              <w:pStyle w:val="ab"/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MS Mincho" w:hAnsi="Cambria"/>
                <w:sz w:val="22"/>
                <w:szCs w:val="22"/>
              </w:rPr>
              <w:t xml:space="preserve">18:00 </w:t>
            </w:r>
            <w:r w:rsidRPr="00D5652E">
              <w:rPr>
                <w:rFonts w:ascii="Cambria" w:eastAsia="MS Mincho" w:hAnsi="Cambria"/>
                <w:sz w:val="22"/>
                <w:szCs w:val="22"/>
              </w:rPr>
              <w:t>Возвращение в отели</w:t>
            </w:r>
            <w:r>
              <w:rPr>
                <w:rFonts w:ascii="Cambria" w:eastAsia="MS Mincho" w:hAnsi="Cambria"/>
                <w:sz w:val="22"/>
                <w:szCs w:val="22"/>
              </w:rPr>
              <w:t xml:space="preserve"> в Киото.</w:t>
            </w:r>
          </w:p>
        </w:tc>
      </w:tr>
      <w:tr w:rsidR="00A609C5" w:rsidRPr="00A7607B" w14:paraId="44E5AFFE" w14:textId="77777777" w:rsidTr="005717E5">
        <w:tc>
          <w:tcPr>
            <w:tcW w:w="11023" w:type="dxa"/>
            <w:shd w:val="clear" w:color="auto" w:fill="1F4E79"/>
            <w:tcMar>
              <w:top w:w="57" w:type="dxa"/>
              <w:bottom w:w="57" w:type="dxa"/>
            </w:tcMar>
          </w:tcPr>
          <w:p w14:paraId="6556902B" w14:textId="77777777" w:rsidR="00A609C5" w:rsidRPr="00D66F2F" w:rsidRDefault="00A609C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 w:rsidRPr="00A7607B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День 6 (</w:t>
            </w:r>
            <w:proofErr w:type="spellStart"/>
            <w:r w:rsidRPr="00A7607B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Пт</w:t>
            </w:r>
            <w:proofErr w:type="spellEnd"/>
            <w:r w:rsidRPr="00A7607B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): Свободный день в </w:t>
            </w:r>
            <w:r w:rsidRPr="00D66F2F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Киото</w:t>
            </w:r>
          </w:p>
        </w:tc>
      </w:tr>
      <w:tr w:rsidR="00A609C5" w:rsidRPr="00A7607B" w14:paraId="133B3724" w14:textId="77777777" w:rsidTr="005717E5">
        <w:tc>
          <w:tcPr>
            <w:tcW w:w="11023" w:type="dxa"/>
            <w:tcMar>
              <w:top w:w="57" w:type="dxa"/>
              <w:bottom w:w="57" w:type="dxa"/>
            </w:tcMar>
          </w:tcPr>
          <w:p w14:paraId="3A9D6C1B" w14:textId="77777777" w:rsidR="00A609C5" w:rsidRPr="00A7607B" w:rsidRDefault="00A609C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A7607B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Свободное время в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Киото</w:t>
            </w:r>
            <w:r w:rsidRPr="00A7607B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</w:t>
            </w:r>
          </w:p>
          <w:p w14:paraId="44491090" w14:textId="77777777" w:rsidR="00A609C5" w:rsidRPr="00A7607B" w:rsidRDefault="00A609C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A7607B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---</w:t>
            </w:r>
          </w:p>
          <w:p w14:paraId="420D4C77" w14:textId="77777777" w:rsidR="00A609C5" w:rsidRPr="00A7607B" w:rsidRDefault="00A609C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1F4E79"/>
                <w:sz w:val="22"/>
                <w:szCs w:val="22"/>
              </w:rPr>
              <w:t>За дополнительную плату, по желанию</w:t>
            </w:r>
            <w:r w:rsidRPr="00A7607B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 xml:space="preserve">: Экскурсия в Нара и Осака </w:t>
            </w:r>
            <w:r>
              <w:rPr>
                <w:rFonts w:ascii="Cambria" w:eastAsia="Cambria" w:hAnsi="Cambria" w:cs="Cambria"/>
                <w:color w:val="1F4E79"/>
                <w:sz w:val="22"/>
                <w:szCs w:val="22"/>
              </w:rPr>
              <w:t>(описание в конце программы)</w:t>
            </w:r>
          </w:p>
        </w:tc>
      </w:tr>
      <w:tr w:rsidR="00A609C5" w:rsidRPr="00A7607B" w14:paraId="7D12C116" w14:textId="77777777" w:rsidTr="005717E5">
        <w:tc>
          <w:tcPr>
            <w:tcW w:w="11023" w:type="dxa"/>
            <w:shd w:val="clear" w:color="auto" w:fill="1F4E79"/>
            <w:tcMar>
              <w:top w:w="57" w:type="dxa"/>
              <w:bottom w:w="57" w:type="dxa"/>
            </w:tcMar>
          </w:tcPr>
          <w:p w14:paraId="61BF259C" w14:textId="77777777" w:rsidR="00A609C5" w:rsidRPr="00A7607B" w:rsidRDefault="00A609C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 w:rsidRPr="00A7607B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День 7 (</w:t>
            </w:r>
            <w:proofErr w:type="spellStart"/>
            <w:r w:rsidRPr="00A7607B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Сб</w:t>
            </w:r>
            <w:proofErr w:type="spellEnd"/>
            <w:r w:rsidRPr="00A7607B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): </w:t>
            </w:r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Свободный день в Киото</w:t>
            </w:r>
          </w:p>
        </w:tc>
      </w:tr>
      <w:tr w:rsidR="00A609C5" w:rsidRPr="00A7607B" w14:paraId="0AF327B4" w14:textId="77777777" w:rsidTr="005717E5">
        <w:trPr>
          <w:trHeight w:val="213"/>
        </w:trPr>
        <w:tc>
          <w:tcPr>
            <w:tcW w:w="11023" w:type="dxa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53866D04" w14:textId="77777777" w:rsidR="00A609C5" w:rsidRPr="00A7607B" w:rsidRDefault="00A609C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A7607B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Свободное время в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Киото</w:t>
            </w:r>
            <w:r w:rsidRPr="00A7607B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</w:t>
            </w:r>
          </w:p>
          <w:p w14:paraId="67110E63" w14:textId="77777777" w:rsidR="00A609C5" w:rsidRPr="00A7607B" w:rsidRDefault="00A609C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A7607B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---</w:t>
            </w:r>
          </w:p>
          <w:p w14:paraId="1461E74D" w14:textId="77777777" w:rsidR="00A609C5" w:rsidRPr="00A7607B" w:rsidRDefault="00A609C5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1F4E79"/>
                <w:sz w:val="22"/>
                <w:szCs w:val="22"/>
              </w:rPr>
              <w:t>За дополнительную плату, по желанию</w:t>
            </w:r>
            <w:r w:rsidRPr="00A7607B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 xml:space="preserve">: Экскурсия в </w:t>
            </w:r>
            <w:proofErr w:type="spellStart"/>
            <w:r>
              <w:rPr>
                <w:rFonts w:ascii="Cambria" w:eastAsia="Cambria" w:hAnsi="Cambria" w:cs="Cambria"/>
                <w:color w:val="1F4E79"/>
                <w:sz w:val="22"/>
                <w:szCs w:val="22"/>
              </w:rPr>
              <w:t>Арасияма</w:t>
            </w:r>
            <w:proofErr w:type="spellEnd"/>
            <w:r w:rsidRPr="00A7607B">
              <w:rPr>
                <w:rFonts w:ascii="Cambria" w:eastAsia="Cambria" w:hAnsi="Cambria" w:cs="Cambria"/>
                <w:color w:val="1F4E79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1F4E79"/>
                <w:sz w:val="22"/>
                <w:szCs w:val="22"/>
              </w:rPr>
              <w:t xml:space="preserve"> (описание в конце программы)</w:t>
            </w:r>
          </w:p>
        </w:tc>
      </w:tr>
      <w:tr w:rsidR="009D79FD" w:rsidRPr="00A7607B" w14:paraId="11A91343" w14:textId="77777777" w:rsidTr="005717E5"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14:paraId="2D46D6BE" w14:textId="77777777" w:rsidR="009D79FD" w:rsidRPr="00B95959" w:rsidRDefault="009D79FD" w:rsidP="00A85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 w:rsidRPr="00A7607B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День 8 (</w:t>
            </w:r>
            <w:proofErr w:type="spellStart"/>
            <w:r w:rsidRPr="00A7607B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Вс</w:t>
            </w:r>
            <w:proofErr w:type="spellEnd"/>
            <w:r w:rsidRPr="00A7607B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): Экскурсия </w:t>
            </w:r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в Хиросима и </w:t>
            </w:r>
            <w:r w:rsidRPr="00A7607B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на </w:t>
            </w:r>
            <w:proofErr w:type="spellStart"/>
            <w:r w:rsidRPr="00A7607B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о.Миядзима</w:t>
            </w:r>
            <w:proofErr w:type="spellEnd"/>
            <w:r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. </w:t>
            </w:r>
          </w:p>
        </w:tc>
      </w:tr>
      <w:tr w:rsidR="009D79FD" w:rsidRPr="00A7607B" w14:paraId="78888FB1" w14:textId="77777777" w:rsidTr="005717E5">
        <w:trPr>
          <w:trHeight w:val="345"/>
        </w:trPr>
        <w:tc>
          <w:tcPr>
            <w:tcW w:w="11023" w:type="dxa"/>
            <w:tcBorders>
              <w:top w:val="single" w:sz="4" w:space="0" w:color="000000"/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1E54BBD2" w14:textId="77777777" w:rsidR="009D79FD" w:rsidRPr="00EA2907" w:rsidRDefault="009D79FD" w:rsidP="002905C6">
            <w:pP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EA2907">
              <w:rPr>
                <w:rFonts w:ascii="Cambria" w:eastAsia="Cambria" w:hAnsi="Cambria" w:cs="Cambria"/>
                <w:sz w:val="22"/>
                <w:szCs w:val="22"/>
              </w:rPr>
              <w:t>Выписка из отеля с вещами.</w:t>
            </w:r>
          </w:p>
          <w:p w14:paraId="33B62FE5" w14:textId="77777777" w:rsidR="009D79FD" w:rsidRDefault="009D79FD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MS Mincho" w:hAnsi="Cambria"/>
                <w:sz w:val="22"/>
                <w:szCs w:val="22"/>
              </w:rPr>
            </w:pPr>
            <w:r w:rsidRPr="00EA2907">
              <w:rPr>
                <w:rFonts w:ascii="Cambria" w:eastAsia="MS Mincho" w:hAnsi="Cambria"/>
                <w:sz w:val="22"/>
                <w:szCs w:val="22"/>
              </w:rPr>
              <w:t>Самостоятельный переезд на станцию Хиросима</w:t>
            </w:r>
            <w:r w:rsidRPr="00EA2907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со станции 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Киото</w:t>
            </w:r>
            <w:r w:rsidRPr="00EA290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(без сопровождения)</w:t>
            </w:r>
            <w:r w:rsidRPr="00EA2907">
              <w:rPr>
                <w:rFonts w:ascii="Cambria" w:eastAsia="MS Mincho" w:hAnsi="Cambria"/>
                <w:sz w:val="22"/>
                <w:szCs w:val="22"/>
              </w:rPr>
              <w:t xml:space="preserve">. </w:t>
            </w:r>
          </w:p>
          <w:p w14:paraId="6F583E67" w14:textId="77777777" w:rsidR="009D79FD" w:rsidRPr="009D79FD" w:rsidRDefault="009D79FD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MS Mincho" w:hAnsi="Cambria"/>
                <w:sz w:val="22"/>
                <w:szCs w:val="22"/>
              </w:rPr>
              <w:lastRenderedPageBreak/>
              <w:t xml:space="preserve">08:03-09:39 </w:t>
            </w:r>
            <w:proofErr w:type="spellStart"/>
            <w:r>
              <w:rPr>
                <w:rFonts w:ascii="Cambria" w:eastAsia="MS Mincho" w:hAnsi="Cambria"/>
                <w:sz w:val="22"/>
                <w:szCs w:val="22"/>
              </w:rPr>
              <w:t>Kyoto-Hiroshima</w:t>
            </w:r>
            <w:proofErr w:type="spellEnd"/>
            <w:r w:rsidRPr="009D79FD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r>
              <w:rPr>
                <w:rFonts w:ascii="Cambria" w:eastAsia="MS Mincho" w:hAnsi="Cambria"/>
                <w:sz w:val="22"/>
                <w:szCs w:val="22"/>
                <w:lang w:val="en-US"/>
              </w:rPr>
              <w:t>Shinkansen</w:t>
            </w:r>
            <w:r w:rsidRPr="009D79FD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r>
              <w:rPr>
                <w:rFonts w:ascii="Cambria" w:eastAsia="MS Mincho" w:hAnsi="Cambria"/>
                <w:sz w:val="22"/>
                <w:szCs w:val="22"/>
                <w:lang w:val="en-US"/>
              </w:rPr>
              <w:t>Nozomi</w:t>
            </w:r>
            <w:r w:rsidRPr="009D79FD">
              <w:rPr>
                <w:rFonts w:ascii="Cambria" w:eastAsia="MS Mincho" w:hAnsi="Cambria"/>
                <w:sz w:val="22"/>
                <w:szCs w:val="22"/>
              </w:rPr>
              <w:t xml:space="preserve"> 99</w:t>
            </w:r>
          </w:p>
          <w:p w14:paraId="275EE9EF" w14:textId="77777777" w:rsidR="009D79FD" w:rsidRPr="00EA2907" w:rsidRDefault="009D79FD" w:rsidP="002905C6">
            <w:pPr>
              <w:spacing w:before="0"/>
              <w:rPr>
                <w:rFonts w:ascii="Cambria" w:eastAsia="MS Mincho" w:hAnsi="Cambria"/>
                <w:i/>
                <w:sz w:val="22"/>
                <w:szCs w:val="22"/>
              </w:rPr>
            </w:pPr>
            <w:r w:rsidRPr="00EA2907">
              <w:rPr>
                <w:rFonts w:ascii="Cambria" w:eastAsia="MS Mincho" w:hAnsi="Cambria"/>
                <w:sz w:val="22"/>
                <w:szCs w:val="22"/>
              </w:rPr>
              <w:t>09:3</w:t>
            </w:r>
            <w:r w:rsidRPr="00CA2850">
              <w:rPr>
                <w:rFonts w:ascii="Cambria" w:eastAsia="MS Mincho" w:hAnsi="Cambria"/>
                <w:sz w:val="22"/>
                <w:szCs w:val="22"/>
              </w:rPr>
              <w:t>9</w:t>
            </w:r>
            <w:r w:rsidRPr="00EA2907">
              <w:rPr>
                <w:rFonts w:ascii="Cambria" w:eastAsia="MS Mincho" w:hAnsi="Cambria"/>
                <w:sz w:val="22"/>
                <w:szCs w:val="22"/>
              </w:rPr>
              <w:t xml:space="preserve"> Встреча с гидом на платформе</w:t>
            </w:r>
            <w:r w:rsidRPr="00EA2907">
              <w:rPr>
                <w:rFonts w:ascii="Cambria" w:eastAsia="MS Mincho" w:hAnsi="Cambria"/>
                <w:i/>
                <w:sz w:val="22"/>
                <w:szCs w:val="22"/>
              </w:rPr>
              <w:t xml:space="preserve"> (багаж оставляем в </w:t>
            </w:r>
            <w:r>
              <w:rPr>
                <w:rFonts w:ascii="Cambria" w:eastAsia="MS Mincho" w:hAnsi="Cambria"/>
                <w:i/>
                <w:sz w:val="22"/>
                <w:szCs w:val="22"/>
              </w:rPr>
              <w:t>камере хранения возле станции</w:t>
            </w:r>
            <w:r w:rsidRPr="00EA2907">
              <w:rPr>
                <w:rFonts w:ascii="Cambria" w:eastAsia="MS Mincho" w:hAnsi="Cambria"/>
                <w:i/>
                <w:sz w:val="22"/>
                <w:szCs w:val="22"/>
              </w:rPr>
              <w:t>)</w:t>
            </w:r>
          </w:p>
          <w:p w14:paraId="7F413AAE" w14:textId="77777777" w:rsidR="009D79FD" w:rsidRPr="00EA2907" w:rsidRDefault="009D79FD" w:rsidP="002905C6">
            <w:pPr>
              <w:spacing w:befor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EA2907">
              <w:rPr>
                <w:rFonts w:ascii="Cambria" w:eastAsia="Cambria" w:hAnsi="Cambria" w:cs="Cambria"/>
                <w:b/>
                <w:sz w:val="22"/>
                <w:szCs w:val="22"/>
              </w:rPr>
              <w:t>Тип транспорта: общественный транспорт.</w:t>
            </w:r>
          </w:p>
          <w:p w14:paraId="047522A5" w14:textId="77777777" w:rsidR="009D79FD" w:rsidRPr="00EA2907" w:rsidRDefault="009D79FD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MS Mincho" w:hAnsi="Cambria"/>
                <w:sz w:val="22"/>
                <w:szCs w:val="22"/>
              </w:rPr>
              <w:t>Посещение</w:t>
            </w:r>
            <w:r w:rsidRPr="00EA2907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r w:rsidRPr="00EA2907">
              <w:rPr>
                <w:rFonts w:ascii="Cambria" w:eastAsia="Cambria" w:hAnsi="Cambria" w:cs="Cambria"/>
                <w:b/>
                <w:sz w:val="22"/>
                <w:szCs w:val="22"/>
              </w:rPr>
              <w:t>Мемориально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го</w:t>
            </w:r>
            <w:r w:rsidRPr="00EA2907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парк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а</w:t>
            </w:r>
            <w:r w:rsidRPr="00EA2907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Мира </w:t>
            </w:r>
            <w:r w:rsidRPr="00EA2907">
              <w:rPr>
                <w:rFonts w:ascii="Cambria" w:eastAsia="Cambria" w:hAnsi="Cambria" w:cs="Cambria"/>
                <w:sz w:val="22"/>
                <w:szCs w:val="22"/>
              </w:rPr>
              <w:t xml:space="preserve">с гигантской гробницей и пламенем мира,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где Вы </w:t>
            </w:r>
            <w:r w:rsidRPr="00EA290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увидите «купол мира</w:t>
            </w:r>
            <w:proofErr w:type="gramStart"/>
            <w:r w:rsidRPr="00EA290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»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 w:rsidRPr="00EA290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памятные руины бомбардировки 1945 года и найдете </w:t>
            </w:r>
            <w:r w:rsidRPr="00EA290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тысячу журавликов</w:t>
            </w:r>
            <w:r w:rsidRPr="00EA290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у памятника </w:t>
            </w:r>
            <w:proofErr w:type="spellStart"/>
            <w:r w:rsidRPr="00EA290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Садако</w:t>
            </w:r>
            <w:proofErr w:type="spellEnd"/>
            <w:r w:rsidRPr="00EA290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Сасаки.</w:t>
            </w:r>
          </w:p>
          <w:p w14:paraId="1CBECA1E" w14:textId="77777777" w:rsidR="009D79FD" w:rsidRPr="00EA2907" w:rsidRDefault="009D79FD" w:rsidP="002905C6">
            <w:pPr>
              <w:pStyle w:val="ab"/>
              <w:spacing w:before="0"/>
              <w:rPr>
                <w:rFonts w:ascii="Cambria" w:eastAsia="MS Mincho" w:hAnsi="Cambria"/>
                <w:sz w:val="22"/>
                <w:szCs w:val="22"/>
              </w:rPr>
            </w:pPr>
            <w:r>
              <w:rPr>
                <w:rFonts w:ascii="Cambria" w:eastAsia="MS Mincho" w:hAnsi="Cambria"/>
                <w:sz w:val="22"/>
                <w:szCs w:val="22"/>
              </w:rPr>
              <w:t>Переезд на</w:t>
            </w:r>
            <w:r w:rsidRPr="00EA2907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r w:rsidRPr="00EA2907">
              <w:rPr>
                <w:rFonts w:ascii="Cambria" w:eastAsia="MS Mincho" w:hAnsi="Cambria"/>
                <w:b/>
                <w:sz w:val="22"/>
                <w:szCs w:val="22"/>
              </w:rPr>
              <w:t xml:space="preserve">остров </w:t>
            </w:r>
            <w:proofErr w:type="spellStart"/>
            <w:r w:rsidRPr="00EA2907">
              <w:rPr>
                <w:rFonts w:ascii="Cambria" w:eastAsia="MS Mincho" w:hAnsi="Cambria"/>
                <w:b/>
                <w:sz w:val="22"/>
                <w:szCs w:val="22"/>
              </w:rPr>
              <w:t>Миядзима</w:t>
            </w:r>
            <w:proofErr w:type="spellEnd"/>
            <w:r w:rsidRPr="00EA2907">
              <w:rPr>
                <w:rFonts w:ascii="Cambria" w:eastAsia="MS Mincho" w:hAnsi="Cambria"/>
                <w:sz w:val="22"/>
                <w:szCs w:val="22"/>
              </w:rPr>
              <w:t xml:space="preserve">, где никто не умирал и не рождался на протяжении сотен лет. Вы окунётесь в неповторимую атмосферу острова, как только сойдете с парома, доставившего Вас туда. Здесь обитают олени (священные животные по японским поверьям), совершенно не боящиеся людей и потому свободно гуляющие по всему острову. Официальное название </w:t>
            </w:r>
            <w:proofErr w:type="spellStart"/>
            <w:r w:rsidRPr="00EA2907">
              <w:rPr>
                <w:rFonts w:ascii="Cambria" w:eastAsia="MS Mincho" w:hAnsi="Cambria"/>
                <w:sz w:val="22"/>
                <w:szCs w:val="22"/>
              </w:rPr>
              <w:t>Миядзимы</w:t>
            </w:r>
            <w:proofErr w:type="spellEnd"/>
            <w:r w:rsidRPr="00EA2907">
              <w:rPr>
                <w:rFonts w:ascii="Cambria" w:eastAsia="MS Mincho" w:hAnsi="Cambria"/>
                <w:sz w:val="22"/>
                <w:szCs w:val="22"/>
              </w:rPr>
              <w:t xml:space="preserve"> - </w:t>
            </w:r>
            <w:proofErr w:type="spellStart"/>
            <w:r w:rsidRPr="00EA2907">
              <w:rPr>
                <w:rFonts w:ascii="Cambria" w:eastAsia="MS Mincho" w:hAnsi="Cambria"/>
                <w:sz w:val="22"/>
                <w:szCs w:val="22"/>
              </w:rPr>
              <w:t>Ицукусима</w:t>
            </w:r>
            <w:proofErr w:type="spellEnd"/>
            <w:r w:rsidRPr="00EA2907">
              <w:rPr>
                <w:rFonts w:ascii="Cambria" w:eastAsia="MS Mincho" w:hAnsi="Cambria"/>
                <w:sz w:val="22"/>
                <w:szCs w:val="22"/>
              </w:rPr>
              <w:t xml:space="preserve">, такое же название носит и </w:t>
            </w:r>
            <w:proofErr w:type="spellStart"/>
            <w:r w:rsidRPr="00EA2907">
              <w:rPr>
                <w:rFonts w:ascii="Cambria" w:eastAsia="MS Mincho" w:hAnsi="Cambria"/>
                <w:sz w:val="22"/>
                <w:szCs w:val="22"/>
              </w:rPr>
              <w:t>синтоисткое</w:t>
            </w:r>
            <w:proofErr w:type="spellEnd"/>
            <w:r w:rsidRPr="00EA2907">
              <w:rPr>
                <w:rFonts w:ascii="Cambria" w:eastAsia="MS Mincho" w:hAnsi="Cambria"/>
                <w:sz w:val="22"/>
                <w:szCs w:val="22"/>
              </w:rPr>
              <w:t xml:space="preserve"> святилище острова, внесенное в список мирового наследия ЮНЕСКО. Вы сможете полюбоваться жемчужиной острова </w:t>
            </w:r>
            <w:r w:rsidRPr="00EA2907">
              <w:rPr>
                <w:rFonts w:ascii="Cambria" w:eastAsia="MS Mincho" w:hAnsi="Cambria"/>
                <w:b/>
                <w:sz w:val="22"/>
                <w:szCs w:val="22"/>
              </w:rPr>
              <w:t xml:space="preserve">храмом </w:t>
            </w:r>
            <w:proofErr w:type="spellStart"/>
            <w:r w:rsidRPr="00EA2907">
              <w:rPr>
                <w:rFonts w:ascii="Cambria" w:eastAsia="MS Mincho" w:hAnsi="Cambria"/>
                <w:b/>
                <w:sz w:val="22"/>
                <w:szCs w:val="22"/>
              </w:rPr>
              <w:t>Ицукусима</w:t>
            </w:r>
            <w:proofErr w:type="spellEnd"/>
            <w:r w:rsidRPr="00EA2907">
              <w:rPr>
                <w:rFonts w:ascii="Cambria" w:eastAsia="MS Mincho" w:hAnsi="Cambria"/>
                <w:sz w:val="22"/>
                <w:szCs w:val="22"/>
              </w:rPr>
              <w:t xml:space="preserve">, который является одним из самых живописнейших мест в Японии. </w:t>
            </w:r>
          </w:p>
          <w:p w14:paraId="5E5CA0E3" w14:textId="77777777" w:rsidR="009D79FD" w:rsidRPr="00A856D1" w:rsidRDefault="009D79FD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MS Mincho" w:hAnsi="Cambria"/>
                <w:sz w:val="22"/>
                <w:szCs w:val="22"/>
              </w:rPr>
            </w:pPr>
            <w:r w:rsidRPr="00EA2907">
              <w:rPr>
                <w:rFonts w:ascii="Cambria" w:eastAsia="MS Mincho" w:hAnsi="Cambria"/>
                <w:sz w:val="22"/>
                <w:szCs w:val="22"/>
              </w:rPr>
              <w:t>Завершение экскурсии на станции Хиросима,  проводы на поезд</w:t>
            </w:r>
            <w:r w:rsidR="00A856D1">
              <w:rPr>
                <w:rFonts w:ascii="Cambria" w:eastAsia="MS Mincho" w:hAnsi="Cambria"/>
                <w:sz w:val="22"/>
                <w:szCs w:val="22"/>
              </w:rPr>
              <w:t xml:space="preserve"> до </w:t>
            </w:r>
            <w:r w:rsidR="00A856D1" w:rsidRPr="00A856D1">
              <w:rPr>
                <w:rFonts w:ascii="Cambria" w:eastAsia="MS Mincho" w:hAnsi="Cambria"/>
                <w:sz w:val="22"/>
                <w:szCs w:val="22"/>
              </w:rPr>
              <w:t>Киото</w:t>
            </w:r>
          </w:p>
          <w:p w14:paraId="229502F4" w14:textId="77777777" w:rsidR="009D79FD" w:rsidRPr="009D79FD" w:rsidRDefault="009D79FD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EA2907">
              <w:rPr>
                <w:rFonts w:ascii="Cambria" w:eastAsia="MS Mincho" w:hAnsi="Cambria"/>
                <w:sz w:val="22"/>
                <w:szCs w:val="22"/>
              </w:rPr>
              <w:t>18:0</w:t>
            </w:r>
            <w:r w:rsidRPr="00CA2850">
              <w:rPr>
                <w:rFonts w:ascii="Cambria" w:eastAsia="MS Mincho" w:hAnsi="Cambria"/>
                <w:sz w:val="22"/>
                <w:szCs w:val="22"/>
              </w:rPr>
              <w:t>3</w:t>
            </w:r>
            <w:r w:rsidR="00A856D1" w:rsidRPr="00591389">
              <w:rPr>
                <w:rFonts w:ascii="Cambria" w:eastAsia="MS Mincho" w:hAnsi="Cambria"/>
                <w:sz w:val="22"/>
                <w:szCs w:val="22"/>
              </w:rPr>
              <w:t>-19:43</w:t>
            </w:r>
            <w:r w:rsidRPr="009D79FD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eastAsia="MS Mincho" w:hAnsi="Cambria"/>
                <w:sz w:val="22"/>
                <w:szCs w:val="22"/>
              </w:rPr>
              <w:t>Hiroshima</w:t>
            </w:r>
            <w:proofErr w:type="spellEnd"/>
            <w:r w:rsidRPr="009D79FD">
              <w:rPr>
                <w:rFonts w:ascii="Cambria" w:eastAsia="MS Mincho" w:hAnsi="Cambria"/>
                <w:sz w:val="22"/>
                <w:szCs w:val="22"/>
              </w:rPr>
              <w:t xml:space="preserve">- </w:t>
            </w:r>
            <w:r w:rsidR="00A856D1">
              <w:rPr>
                <w:rFonts w:ascii="Cambria" w:eastAsia="MS Mincho" w:hAnsi="Cambria"/>
                <w:sz w:val="22"/>
                <w:szCs w:val="22"/>
                <w:lang w:val="en-US"/>
              </w:rPr>
              <w:t>Kyoto</w:t>
            </w:r>
            <w:r w:rsidRPr="009D79FD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r>
              <w:rPr>
                <w:rFonts w:ascii="Cambria" w:eastAsia="MS Mincho" w:hAnsi="Cambria"/>
                <w:sz w:val="22"/>
                <w:szCs w:val="22"/>
                <w:lang w:val="en-US"/>
              </w:rPr>
              <w:t>Shinkansen</w:t>
            </w:r>
            <w:r w:rsidRPr="009D79FD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r>
              <w:rPr>
                <w:rFonts w:ascii="Cambria" w:eastAsia="MS Mincho" w:hAnsi="Cambria"/>
                <w:sz w:val="22"/>
                <w:szCs w:val="22"/>
                <w:lang w:val="en-US"/>
              </w:rPr>
              <w:t>Nozomi</w:t>
            </w:r>
            <w:r w:rsidRPr="009D79FD">
              <w:rPr>
                <w:rFonts w:ascii="Cambria" w:eastAsia="MS Mincho" w:hAnsi="Cambria"/>
                <w:sz w:val="22"/>
                <w:szCs w:val="22"/>
              </w:rPr>
              <w:t xml:space="preserve"> 52</w:t>
            </w:r>
          </w:p>
          <w:p w14:paraId="499EFFFD" w14:textId="77777777" w:rsidR="009D79FD" w:rsidRPr="00142509" w:rsidRDefault="009D79FD" w:rsidP="002905C6">
            <w:pPr>
              <w:pStyle w:val="ae"/>
              <w:spacing w:before="0" w:beforeAutospacing="0" w:afterAutospacing="0"/>
              <w:jc w:val="both"/>
              <w:rPr>
                <w:rFonts w:ascii="Cambria" w:hAnsi="Cambria" w:cs="Arial"/>
                <w:sz w:val="20"/>
                <w:szCs w:val="22"/>
              </w:rPr>
            </w:pPr>
            <w:r w:rsidRPr="00142509">
              <w:rPr>
                <w:rFonts w:ascii="Cambria" w:hAnsi="Cambria" w:cs="Arial"/>
                <w:b/>
                <w:i/>
                <w:color w:val="C00000"/>
                <w:sz w:val="20"/>
                <w:szCs w:val="22"/>
              </w:rPr>
              <w:t>!! Гид заранее выдает билеты на поезд, в случае утери приобретаются повторно, оплата самостоятельно.</w:t>
            </w:r>
          </w:p>
          <w:p w14:paraId="73CF7356" w14:textId="77777777" w:rsidR="009D79FD" w:rsidRPr="00EA2907" w:rsidRDefault="009D79FD" w:rsidP="00A85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EA2907">
              <w:rPr>
                <w:rFonts w:ascii="Cambria" w:eastAsia="MS Mincho" w:hAnsi="Cambria"/>
                <w:sz w:val="22"/>
                <w:szCs w:val="22"/>
              </w:rPr>
              <w:t xml:space="preserve">Самостоятельный переезд и </w:t>
            </w:r>
            <w:r w:rsidR="00A856D1">
              <w:rPr>
                <w:rFonts w:ascii="Cambria" w:eastAsia="MS Mincho" w:hAnsi="Cambria"/>
                <w:sz w:val="22"/>
                <w:szCs w:val="22"/>
              </w:rPr>
              <w:t>возвращение</w:t>
            </w:r>
            <w:r w:rsidR="00A609C5">
              <w:rPr>
                <w:rFonts w:ascii="Cambria" w:eastAsia="MS Mincho" w:hAnsi="Cambria"/>
                <w:sz w:val="22"/>
                <w:szCs w:val="22"/>
              </w:rPr>
              <w:t xml:space="preserve"> </w:t>
            </w:r>
            <w:r w:rsidRPr="00EA2907">
              <w:rPr>
                <w:rFonts w:ascii="Cambria" w:eastAsia="MS Mincho" w:hAnsi="Cambria"/>
                <w:sz w:val="22"/>
                <w:szCs w:val="22"/>
              </w:rPr>
              <w:t xml:space="preserve">в отель в </w:t>
            </w:r>
            <w:r w:rsidR="00A856D1">
              <w:rPr>
                <w:rFonts w:ascii="Cambria" w:eastAsia="MS Mincho" w:hAnsi="Cambria"/>
                <w:sz w:val="22"/>
                <w:szCs w:val="22"/>
              </w:rPr>
              <w:t>Киото</w:t>
            </w:r>
            <w:r w:rsidRPr="00EA290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(без сопровождения).</w:t>
            </w:r>
          </w:p>
        </w:tc>
      </w:tr>
      <w:tr w:rsidR="00A77B61" w:rsidRPr="00A7607B" w14:paraId="7BDA9F3A" w14:textId="77777777" w:rsidTr="005717E5"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14:paraId="29FD7768" w14:textId="77777777" w:rsidR="00A77B61" w:rsidRPr="00A7607B" w:rsidRDefault="003657CF" w:rsidP="00A76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 w:rsidRPr="00A7607B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lastRenderedPageBreak/>
              <w:t>День 9 (</w:t>
            </w:r>
            <w:proofErr w:type="spellStart"/>
            <w:r w:rsidRPr="00A7607B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Пн</w:t>
            </w:r>
            <w:proofErr w:type="spellEnd"/>
            <w:r w:rsidRPr="00A7607B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 xml:space="preserve">): </w:t>
            </w:r>
            <w:r w:rsidR="00F07AE6" w:rsidRPr="00A7607B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Завершение тура.</w:t>
            </w:r>
          </w:p>
        </w:tc>
      </w:tr>
      <w:tr w:rsidR="00A77B61" w:rsidRPr="00A7607B" w14:paraId="7112D811" w14:textId="77777777" w:rsidTr="005717E5">
        <w:trPr>
          <w:trHeight w:val="315"/>
        </w:trPr>
        <w:tc>
          <w:tcPr>
            <w:tcW w:w="11023" w:type="dxa"/>
            <w:tcBorders>
              <w:top w:val="single" w:sz="4" w:space="0" w:color="000000"/>
            </w:tcBorders>
            <w:tcMar>
              <w:top w:w="57" w:type="dxa"/>
              <w:bottom w:w="57" w:type="dxa"/>
            </w:tcMar>
          </w:tcPr>
          <w:p w14:paraId="0D1B7B18" w14:textId="77777777" w:rsidR="0084157F" w:rsidRDefault="00F07AE6" w:rsidP="007500BB">
            <w:pP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A7607B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Выписка из отеля до 10:00. Встреча с водителем в лобби отеля. </w:t>
            </w:r>
          </w:p>
          <w:p w14:paraId="724E077B" w14:textId="77777777" w:rsidR="007500BB" w:rsidRPr="00B3323E" w:rsidRDefault="00F07AE6" w:rsidP="007500BB">
            <w:pPr>
              <w:spacing w:before="0"/>
              <w:rPr>
                <w:rFonts w:ascii="Cambria" w:eastAsia="Cambria" w:hAnsi="Cambria" w:cs="Cambria"/>
                <w:color w:val="C00000"/>
                <w:sz w:val="22"/>
                <w:szCs w:val="22"/>
              </w:rPr>
            </w:pPr>
            <w:r w:rsidRPr="00A7607B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Групповой трансфер в аэропорт</w:t>
            </w:r>
            <w:r w:rsidR="0084157F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4157F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Кансай</w:t>
            </w:r>
            <w:proofErr w:type="spellEnd"/>
            <w:r w:rsidR="0084157F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(Осака)</w:t>
            </w:r>
            <w:r w:rsidRPr="00A7607B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</w:t>
            </w:r>
            <w:r w:rsidR="007500BB">
              <w:rPr>
                <w:rFonts w:ascii="Cambria" w:eastAsia="Cambria" w:hAnsi="Cambria" w:cs="Cambria"/>
                <w:color w:val="000000"/>
                <w:sz w:val="22"/>
                <w:szCs w:val="22"/>
              </w:rPr>
              <w:br/>
            </w:r>
            <w:r w:rsidR="007500BB" w:rsidRPr="00B3323E">
              <w:rPr>
                <w:rFonts w:ascii="Cambria" w:eastAsia="Cambria" w:hAnsi="Cambria" w:cs="Cambria"/>
                <w:color w:val="C00000"/>
                <w:sz w:val="22"/>
                <w:szCs w:val="22"/>
              </w:rPr>
              <w:t>!Внимание:</w:t>
            </w:r>
          </w:p>
          <w:p w14:paraId="3681E9A1" w14:textId="77777777" w:rsidR="007500BB" w:rsidRPr="00CB6FCE" w:rsidRDefault="007500BB" w:rsidP="007500BB">
            <w:pPr>
              <w:pStyle w:val="aa"/>
              <w:numPr>
                <w:ilvl w:val="0"/>
                <w:numId w:val="6"/>
              </w:numPr>
              <w:shd w:val="clear" w:color="auto" w:fill="FFFFFF"/>
              <w:ind w:left="284" w:hanging="142"/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</w:pPr>
            <w:r w:rsidRPr="00CB6FCE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бронь группового </w:t>
            </w:r>
            <w:proofErr w:type="gramStart"/>
            <w:r w:rsidRPr="00CB6FCE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трансфера  гарантируется</w:t>
            </w:r>
            <w:proofErr w:type="gramEnd"/>
            <w:r w:rsidRPr="00CB6FCE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 за 15 дней до заезда, в случае более позднего бронирования возможна замена на индивидуальный трансфер с доплатой 80 </w:t>
            </w:r>
            <w:proofErr w:type="spellStart"/>
            <w:r w:rsidRPr="00CB6FCE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долл</w:t>
            </w:r>
            <w:proofErr w:type="spellEnd"/>
            <w:r w:rsidRPr="00CB6FCE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/чел в одну сторону</w:t>
            </w:r>
          </w:p>
          <w:p w14:paraId="30EC875A" w14:textId="77777777" w:rsidR="007500BB" w:rsidRPr="00CB6FCE" w:rsidRDefault="007500BB" w:rsidP="007500BB">
            <w:pPr>
              <w:pStyle w:val="aa"/>
              <w:numPr>
                <w:ilvl w:val="0"/>
                <w:numId w:val="6"/>
              </w:numPr>
              <w:shd w:val="clear" w:color="auto" w:fill="FFFFFF"/>
              <w:ind w:left="284" w:hanging="142"/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</w:pPr>
            <w:r w:rsidRPr="00CB6FCE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бронь группового трансфера возможна для </w:t>
            </w:r>
            <w:proofErr w:type="gramStart"/>
            <w:r w:rsidRPr="00CB6FCE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рейсов  на</w:t>
            </w:r>
            <w:proofErr w:type="gramEnd"/>
            <w:r w:rsidRPr="00CB6FCE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 вылет и прилет с  8 утра до 20:30 вечера, для других рейсов требуется доплата за индивидуальный трансфер в размере 80 </w:t>
            </w:r>
            <w:proofErr w:type="spellStart"/>
            <w:r w:rsidRPr="00CB6FCE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долл</w:t>
            </w:r>
            <w:proofErr w:type="spellEnd"/>
            <w:r w:rsidRPr="00CB6FCE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/чел в одну сторону</w:t>
            </w:r>
          </w:p>
          <w:p w14:paraId="7D115491" w14:textId="77777777" w:rsidR="007500BB" w:rsidRPr="00CB6FCE" w:rsidRDefault="007500BB" w:rsidP="007500BB">
            <w:pPr>
              <w:pStyle w:val="aa"/>
              <w:numPr>
                <w:ilvl w:val="0"/>
                <w:numId w:val="6"/>
              </w:numPr>
              <w:shd w:val="clear" w:color="auto" w:fill="FFFFFF"/>
              <w:ind w:left="284" w:hanging="142"/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</w:pPr>
            <w:r w:rsidRPr="00CB6FCE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в случае изменения полетных данных после подтверждения бронирования взимается доплата за повторное бронирование в размере 30 </w:t>
            </w:r>
            <w:proofErr w:type="spellStart"/>
            <w:r w:rsidRPr="00CB6FCE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долл</w:t>
            </w:r>
            <w:proofErr w:type="spellEnd"/>
            <w:r w:rsidRPr="00CB6FCE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/чел</w:t>
            </w:r>
          </w:p>
          <w:p w14:paraId="1CE64CD1" w14:textId="77777777" w:rsidR="007500BB" w:rsidRPr="00CB6FCE" w:rsidRDefault="007500BB" w:rsidP="007500BB">
            <w:pPr>
              <w:pStyle w:val="aa"/>
              <w:numPr>
                <w:ilvl w:val="0"/>
                <w:numId w:val="6"/>
              </w:numPr>
              <w:shd w:val="clear" w:color="auto" w:fill="FFFFFF"/>
              <w:ind w:left="284" w:hanging="142"/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</w:pPr>
            <w:r w:rsidRPr="00CB6FCE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в случае изменения полетных данных менее, чем за 15 дней до заезда, дополнительно к оплате за повторное </w:t>
            </w:r>
            <w:proofErr w:type="gramStart"/>
            <w:r w:rsidRPr="00CB6FCE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бронирование  </w:t>
            </w:r>
            <w:r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(</w:t>
            </w:r>
            <w:proofErr w:type="gramEnd"/>
            <w:r w:rsidRPr="00CB6FCE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30 </w:t>
            </w:r>
            <w:proofErr w:type="spellStart"/>
            <w:r w:rsidRPr="00CB6FCE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долл</w:t>
            </w:r>
            <w:proofErr w:type="spellEnd"/>
            <w:r w:rsidRPr="00CB6FCE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/чел</w:t>
            </w:r>
            <w:r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) </w:t>
            </w:r>
            <w:r w:rsidRPr="00CB6FCE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может потребоваться доплата за индивидуальный трансфер в размере 80 </w:t>
            </w:r>
            <w:proofErr w:type="spellStart"/>
            <w:r w:rsidRPr="00CB6FCE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долл</w:t>
            </w:r>
            <w:proofErr w:type="spellEnd"/>
            <w:r w:rsidRPr="00CB6FCE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/чел</w:t>
            </w:r>
          </w:p>
          <w:p w14:paraId="4A1DB76E" w14:textId="77777777" w:rsidR="00A77B61" w:rsidRPr="007500BB" w:rsidRDefault="007500BB" w:rsidP="007500BB">
            <w:pPr>
              <w:pStyle w:val="a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7500BB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при изменении рейсов обратите внимание, что в Токио два аэропорта - </w:t>
            </w:r>
            <w:proofErr w:type="spellStart"/>
            <w:r w:rsidRPr="007500BB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>Ханеда</w:t>
            </w:r>
            <w:proofErr w:type="spellEnd"/>
            <w:r w:rsidRPr="007500BB">
              <w:rPr>
                <w:rFonts w:ascii="Cambria" w:eastAsia="Times New Roman" w:hAnsi="Cambria" w:cs="Arial"/>
                <w:i/>
                <w:color w:val="222222"/>
                <w:sz w:val="22"/>
                <w:szCs w:val="22"/>
              </w:rPr>
              <w:t xml:space="preserve"> и Нарита, расположенных в 60-90 минутах езды друг от друга. В </w:t>
            </w:r>
            <w:r w:rsidRPr="007500BB">
              <w:rPr>
                <w:rFonts w:ascii="Cambria" w:hAnsi="Cambria" w:cs="Arial"/>
                <w:i/>
                <w:color w:val="222222"/>
                <w:sz w:val="22"/>
                <w:szCs w:val="22"/>
                <w:shd w:val="clear" w:color="auto" w:fill="FFFFFF"/>
              </w:rPr>
              <w:t>случае необходимости переезда между аэропортами, оплата за переезд будет осуществляться за счет туристов</w:t>
            </w:r>
          </w:p>
        </w:tc>
      </w:tr>
    </w:tbl>
    <w:p w14:paraId="7AF7ED99" w14:textId="77777777" w:rsidR="00A77B61" w:rsidRPr="00C85CF1" w:rsidRDefault="00A77B61">
      <w:pPr>
        <w:spacing w:before="0" w:after="0"/>
        <w:ind w:right="-707"/>
        <w:rPr>
          <w:rFonts w:ascii="Cambria" w:eastAsia="Cambria" w:hAnsi="Cambria" w:cs="Cambria"/>
          <w:sz w:val="18"/>
          <w:szCs w:val="22"/>
        </w:rPr>
      </w:pPr>
    </w:p>
    <w:p w14:paraId="1462F64E" w14:textId="77777777" w:rsidR="00A77B61" w:rsidRDefault="003657C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b/>
          <w:color w:val="000000"/>
          <w:szCs w:val="24"/>
        </w:rPr>
      </w:pPr>
      <w:r>
        <w:rPr>
          <w:rFonts w:ascii="Cambria" w:eastAsia="Cambria" w:hAnsi="Cambria" w:cs="Cambria"/>
          <w:b/>
        </w:rPr>
        <w:t xml:space="preserve">Стоимость программы на 1 человека в </w:t>
      </w:r>
      <w:r w:rsidR="002D4123">
        <w:rPr>
          <w:rFonts w:ascii="Cambria" w:eastAsia="Cambria" w:hAnsi="Cambria" w:cs="Cambria"/>
          <w:b/>
          <w:lang w:val="en-US"/>
        </w:rPr>
        <w:t>USD</w:t>
      </w:r>
      <w:r>
        <w:rPr>
          <w:rFonts w:ascii="Cambria" w:eastAsia="Cambria" w:hAnsi="Cambria" w:cs="Cambria"/>
          <w:b/>
        </w:rPr>
        <w:t>:</w:t>
      </w:r>
      <w:r>
        <w:rPr>
          <w:rFonts w:ascii="Cambria" w:eastAsia="Cambria" w:hAnsi="Cambria" w:cs="Cambria"/>
          <w:b/>
          <w:color w:val="000000"/>
          <w:szCs w:val="24"/>
        </w:rPr>
        <w:t xml:space="preserve"> </w:t>
      </w:r>
    </w:p>
    <w:tbl>
      <w:tblPr>
        <w:tblStyle w:val="af2"/>
        <w:tblW w:w="10881" w:type="dxa"/>
        <w:tblInd w:w="0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992"/>
        <w:gridCol w:w="1276"/>
        <w:gridCol w:w="1559"/>
        <w:gridCol w:w="1667"/>
        <w:gridCol w:w="1985"/>
        <w:gridCol w:w="1984"/>
      </w:tblGrid>
      <w:tr w:rsidR="002D4123" w:rsidRPr="002D4123" w14:paraId="62C52D66" w14:textId="77777777" w:rsidTr="002D4123">
        <w:trPr>
          <w:trHeight w:val="877"/>
        </w:trPr>
        <w:tc>
          <w:tcPr>
            <w:tcW w:w="1418" w:type="dxa"/>
            <w:tcBorders>
              <w:right w:val="single" w:sz="4" w:space="0" w:color="000000"/>
            </w:tcBorders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14:paraId="338FBB38" w14:textId="77777777" w:rsidR="002D4123" w:rsidRPr="00D97300" w:rsidRDefault="002D4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</w:pPr>
            <w:r w:rsidRPr="00D97300"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  <w:t>Отели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14:paraId="2C0E259E" w14:textId="77777777" w:rsidR="002D4123" w:rsidRPr="00D97300" w:rsidRDefault="002D4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</w:pPr>
            <w:r w:rsidRPr="00D97300"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  <w:t>½ TWIN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14:paraId="35C5E2CF" w14:textId="77777777" w:rsidR="002D4123" w:rsidRPr="00D97300" w:rsidRDefault="002D4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</w:pPr>
            <w:r w:rsidRPr="00D97300"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  <w:t>Доплата за SGL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14:paraId="039AF2D3" w14:textId="77777777" w:rsidR="002D4123" w:rsidRPr="00D97300" w:rsidRDefault="002D4123" w:rsidP="00976C32">
            <w:pPr>
              <w:pStyle w:val="ab"/>
              <w:spacing w:before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2"/>
                <w:lang w:eastAsia="ja-JP"/>
              </w:rPr>
            </w:pPr>
            <w:r w:rsidRPr="00D97300">
              <w:rPr>
                <w:rFonts w:ascii="Cambria" w:hAnsi="Cambria"/>
                <w:b/>
                <w:color w:val="FFFFFF" w:themeColor="background1"/>
                <w:sz w:val="20"/>
                <w:szCs w:val="22"/>
                <w:lang w:eastAsia="ja-JP"/>
              </w:rPr>
              <w:t>Доп.место</w:t>
            </w:r>
          </w:p>
          <w:p w14:paraId="6A623109" w14:textId="77777777" w:rsidR="002D4123" w:rsidRPr="00D97300" w:rsidRDefault="002D4123" w:rsidP="00976C32">
            <w:pPr>
              <w:pStyle w:val="ab"/>
              <w:spacing w:before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2"/>
                <w:lang w:eastAsia="ja-JP"/>
              </w:rPr>
            </w:pPr>
            <w:r w:rsidRPr="00D97300">
              <w:rPr>
                <w:rFonts w:ascii="Cambria" w:hAnsi="Cambria"/>
                <w:b/>
                <w:color w:val="FFFFFF" w:themeColor="background1"/>
                <w:sz w:val="20"/>
                <w:szCs w:val="22"/>
                <w:lang w:eastAsia="ja-JP"/>
              </w:rPr>
              <w:t>взрослый</w:t>
            </w:r>
          </w:p>
        </w:tc>
        <w:tc>
          <w:tcPr>
            <w:tcW w:w="16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F4E79"/>
            <w:vAlign w:val="center"/>
          </w:tcPr>
          <w:p w14:paraId="540022CD" w14:textId="77777777" w:rsidR="002D4123" w:rsidRPr="00D97300" w:rsidRDefault="002D4123" w:rsidP="00976C32">
            <w:pPr>
              <w:pStyle w:val="ab"/>
              <w:spacing w:before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2"/>
                <w:lang w:eastAsia="ja-JP"/>
              </w:rPr>
            </w:pPr>
            <w:proofErr w:type="spellStart"/>
            <w:r w:rsidRPr="00D97300">
              <w:rPr>
                <w:rFonts w:ascii="Cambria" w:hAnsi="Cambria"/>
                <w:b/>
                <w:color w:val="FFFFFF" w:themeColor="background1"/>
                <w:sz w:val="20"/>
                <w:szCs w:val="22"/>
                <w:lang w:eastAsia="ja-JP"/>
              </w:rPr>
              <w:t>Доп</w:t>
            </w:r>
            <w:proofErr w:type="spellEnd"/>
            <w:r w:rsidRPr="00D97300">
              <w:rPr>
                <w:rFonts w:ascii="Cambria" w:hAnsi="Cambria"/>
                <w:b/>
                <w:color w:val="FFFFFF" w:themeColor="background1"/>
                <w:sz w:val="20"/>
                <w:szCs w:val="22"/>
                <w:lang w:eastAsia="ja-JP"/>
              </w:rPr>
              <w:t xml:space="preserve"> место</w:t>
            </w:r>
          </w:p>
          <w:p w14:paraId="2443E7F8" w14:textId="77777777" w:rsidR="002D4123" w:rsidRPr="00D97300" w:rsidRDefault="002D4123" w:rsidP="00976C32">
            <w:pPr>
              <w:pStyle w:val="ab"/>
              <w:spacing w:before="0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2"/>
                <w:lang w:eastAsia="ja-JP"/>
              </w:rPr>
            </w:pPr>
            <w:r w:rsidRPr="00D97300">
              <w:rPr>
                <w:rFonts w:ascii="Cambria" w:hAnsi="Cambria"/>
                <w:b/>
                <w:color w:val="FFFFFF" w:themeColor="background1"/>
                <w:sz w:val="20"/>
                <w:szCs w:val="22"/>
                <w:lang w:eastAsia="ja-JP"/>
              </w:rPr>
              <w:t xml:space="preserve">ребёнок до 11 лет 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14:paraId="5C26D23C" w14:textId="77777777" w:rsidR="002D4123" w:rsidRPr="00D97300" w:rsidRDefault="002D4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</w:pPr>
            <w:r w:rsidRPr="00D97300"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  <w:t>Ребенок 6-11 лет  на основном месте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14:paraId="585C2A07" w14:textId="77777777" w:rsidR="002D4123" w:rsidRPr="00D97300" w:rsidRDefault="002D4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</w:pPr>
            <w:r w:rsidRPr="00D97300"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  <w:t xml:space="preserve">Дети до 6 лет (без кровати и </w:t>
            </w:r>
            <w:proofErr w:type="gramStart"/>
            <w:r w:rsidRPr="00D97300">
              <w:rPr>
                <w:rFonts w:ascii="Cambria" w:eastAsia="Cambria" w:hAnsi="Cambria" w:cs="Cambria"/>
                <w:b/>
                <w:color w:val="FFFFFF"/>
                <w:sz w:val="20"/>
                <w:szCs w:val="22"/>
              </w:rPr>
              <w:t>питания )</w:t>
            </w:r>
            <w:proofErr w:type="gramEnd"/>
          </w:p>
        </w:tc>
      </w:tr>
      <w:tr w:rsidR="00B17561" w:rsidRPr="002D4123" w14:paraId="2E7DFE83" w14:textId="77777777" w:rsidTr="00C85CF1">
        <w:trPr>
          <w:trHeight w:val="438"/>
        </w:trPr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416BA09C" w14:textId="77777777" w:rsidR="00B17561" w:rsidRPr="002D4123" w:rsidRDefault="00B17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2D4123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Отели 2-3*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58FD527E" w14:textId="77777777" w:rsidR="00B17561" w:rsidRPr="004B41C4" w:rsidRDefault="00160F84" w:rsidP="00B708B7">
            <w:pPr>
              <w:pStyle w:val="ab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2</w:t>
            </w:r>
            <w:r w:rsidR="00B708B7">
              <w:rPr>
                <w:rFonts w:ascii="Cambria" w:eastAsia="MS Mincho" w:hAnsi="Cambria"/>
                <w:sz w:val="22"/>
                <w:szCs w:val="22"/>
                <w:lang w:eastAsia="ja-JP"/>
              </w:rPr>
              <w:t>14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0</w:t>
            </w:r>
            <w:r w:rsidR="00B17561"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$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0952931A" w14:textId="77777777" w:rsidR="00B17561" w:rsidRPr="004B41C4" w:rsidRDefault="00B708B7" w:rsidP="00CD0E7A">
            <w:pPr>
              <w:pStyle w:val="ab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440</w:t>
            </w:r>
            <w:r w:rsidR="00B17561"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$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3FE2126E" w14:textId="77777777" w:rsidR="00B17561" w:rsidRPr="004B41C4" w:rsidRDefault="00B17561" w:rsidP="00CD0E7A">
            <w:pPr>
              <w:pStyle w:val="ab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4B41C4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N</w:t>
            </w:r>
            <w:r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>/</w:t>
            </w:r>
            <w:r w:rsidRPr="004B41C4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A</w:t>
            </w:r>
          </w:p>
        </w:tc>
        <w:tc>
          <w:tcPr>
            <w:tcW w:w="1667" w:type="dxa"/>
            <w:tcBorders>
              <w:left w:val="single" w:sz="4" w:space="0" w:color="000000"/>
            </w:tcBorders>
            <w:vAlign w:val="center"/>
          </w:tcPr>
          <w:p w14:paraId="5EE9D276" w14:textId="77777777" w:rsidR="00B17561" w:rsidRPr="004B41C4" w:rsidRDefault="00B17561" w:rsidP="00CD0E7A">
            <w:pPr>
              <w:pStyle w:val="ab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 w:rsidRPr="004B41C4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N</w:t>
            </w:r>
            <w:r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>/</w:t>
            </w:r>
            <w:r w:rsidRPr="004B41C4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A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14:paraId="4B3BE42A" w14:textId="77777777" w:rsidR="00B17561" w:rsidRPr="004B41C4" w:rsidRDefault="00160F84" w:rsidP="00B708B7">
            <w:pPr>
              <w:pStyle w:val="ab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19</w:t>
            </w:r>
            <w:r w:rsidR="00B708B7">
              <w:rPr>
                <w:rFonts w:ascii="Cambria" w:eastAsia="MS Mincho" w:hAnsi="Cambria"/>
                <w:sz w:val="22"/>
                <w:szCs w:val="22"/>
                <w:lang w:eastAsia="ja-JP"/>
              </w:rPr>
              <w:t>6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0</w:t>
            </w:r>
            <w:r w:rsidR="00B17561"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$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  <w:vAlign w:val="center"/>
          </w:tcPr>
          <w:p w14:paraId="53ACFD4B" w14:textId="77777777" w:rsidR="00B17561" w:rsidRPr="004B41C4" w:rsidRDefault="00B708B7" w:rsidP="00CD0E7A">
            <w:pPr>
              <w:pStyle w:val="ab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74</w:t>
            </w:r>
            <w:r w:rsidR="00D471EA">
              <w:rPr>
                <w:rFonts w:ascii="Cambria" w:eastAsia="MS Mincho" w:hAnsi="Cambria"/>
                <w:sz w:val="22"/>
                <w:szCs w:val="22"/>
                <w:lang w:eastAsia="ja-JP"/>
              </w:rPr>
              <w:t>0</w:t>
            </w:r>
            <w:r w:rsidR="00B17561"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$</w:t>
            </w:r>
          </w:p>
        </w:tc>
      </w:tr>
      <w:tr w:rsidR="00B17561" w:rsidRPr="002D4123" w14:paraId="2D628882" w14:textId="77777777" w:rsidTr="002D4123">
        <w:trPr>
          <w:trHeight w:val="439"/>
        </w:trPr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3299C062" w14:textId="77777777" w:rsidR="00B17561" w:rsidRPr="002D4123" w:rsidRDefault="00B17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2D4123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Отели 3* комфорт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4F762C71" w14:textId="77777777" w:rsidR="00B17561" w:rsidRPr="004B41C4" w:rsidRDefault="00D471EA" w:rsidP="00F74362">
            <w:pPr>
              <w:pStyle w:val="ab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26</w:t>
            </w:r>
            <w:r w:rsidR="00F74362">
              <w:rPr>
                <w:rFonts w:ascii="Cambria" w:eastAsia="MS Mincho" w:hAnsi="Cambria"/>
                <w:sz w:val="22"/>
                <w:szCs w:val="22"/>
                <w:lang w:eastAsia="ja-JP"/>
              </w:rPr>
              <w:t>4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0</w:t>
            </w:r>
            <w:r w:rsidR="00B17561" w:rsidRPr="004B41C4">
              <w:rPr>
                <w:rFonts w:ascii="Cambria" w:eastAsia="MS Mincho" w:hAnsi="Cambria"/>
                <w:sz w:val="22"/>
                <w:szCs w:val="22"/>
                <w:lang w:val="en-GB" w:eastAsia="ja-JP"/>
              </w:rPr>
              <w:t xml:space="preserve"> </w:t>
            </w:r>
            <w:r w:rsidR="00B17561"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0393D7C7" w14:textId="77777777" w:rsidR="00B17561" w:rsidRPr="004B41C4" w:rsidRDefault="00F74362" w:rsidP="00D97300">
            <w:pPr>
              <w:pStyle w:val="ab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690</w:t>
            </w:r>
            <w:r w:rsidR="00B17561"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$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59C98FE9" w14:textId="77777777" w:rsidR="00B17561" w:rsidRPr="004B41C4" w:rsidRDefault="00D471EA" w:rsidP="00F74362">
            <w:pPr>
              <w:pStyle w:val="ab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2</w:t>
            </w:r>
            <w:r w:rsidR="00F74362">
              <w:rPr>
                <w:rFonts w:ascii="Cambria" w:eastAsia="MS Mincho" w:hAnsi="Cambria"/>
                <w:sz w:val="22"/>
                <w:szCs w:val="22"/>
                <w:lang w:eastAsia="ja-JP"/>
              </w:rPr>
              <w:t>570</w:t>
            </w:r>
            <w:r w:rsidR="00B17561"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$</w:t>
            </w:r>
          </w:p>
        </w:tc>
        <w:tc>
          <w:tcPr>
            <w:tcW w:w="1667" w:type="dxa"/>
            <w:tcBorders>
              <w:left w:val="single" w:sz="4" w:space="0" w:color="000000"/>
            </w:tcBorders>
            <w:vAlign w:val="center"/>
          </w:tcPr>
          <w:p w14:paraId="24A2B457" w14:textId="77777777" w:rsidR="00B17561" w:rsidRPr="004B41C4" w:rsidRDefault="00D97300" w:rsidP="00F74362">
            <w:pPr>
              <w:pStyle w:val="ab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2</w:t>
            </w:r>
            <w:r w:rsidR="00F74362">
              <w:rPr>
                <w:rFonts w:ascii="Cambria" w:eastAsia="MS Mincho" w:hAnsi="Cambria"/>
                <w:sz w:val="22"/>
                <w:szCs w:val="22"/>
                <w:lang w:eastAsia="ja-JP"/>
              </w:rPr>
              <w:t>3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90</w:t>
            </w:r>
            <w:r w:rsidR="00B17561" w:rsidRPr="004B41C4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 xml:space="preserve"> </w:t>
            </w:r>
            <w:r w:rsidR="00B17561"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>$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14:paraId="10ED2727" w14:textId="77777777" w:rsidR="00B17561" w:rsidRPr="004B41C4" w:rsidRDefault="00D97300" w:rsidP="00F74362">
            <w:pPr>
              <w:pStyle w:val="ab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2</w:t>
            </w:r>
            <w:r w:rsidR="00F74362">
              <w:rPr>
                <w:rFonts w:ascii="Cambria" w:eastAsia="MS Mincho" w:hAnsi="Cambria"/>
                <w:sz w:val="22"/>
                <w:szCs w:val="22"/>
                <w:lang w:eastAsia="ja-JP"/>
              </w:rPr>
              <w:t>460</w:t>
            </w:r>
            <w:r w:rsidR="00B17561"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$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  <w:vAlign w:val="center"/>
          </w:tcPr>
          <w:p w14:paraId="7503C9D3" w14:textId="77777777" w:rsidR="00B17561" w:rsidRPr="004B41C4" w:rsidRDefault="00B708B7" w:rsidP="00CD0E7A">
            <w:pPr>
              <w:pStyle w:val="ab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74</w:t>
            </w:r>
            <w:r w:rsidR="00D471EA">
              <w:rPr>
                <w:rFonts w:ascii="Cambria" w:eastAsia="MS Mincho" w:hAnsi="Cambria"/>
                <w:sz w:val="22"/>
                <w:szCs w:val="22"/>
                <w:lang w:eastAsia="ja-JP"/>
              </w:rPr>
              <w:t>0</w:t>
            </w:r>
            <w:r w:rsidR="00B17561"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$</w:t>
            </w:r>
          </w:p>
        </w:tc>
      </w:tr>
      <w:tr w:rsidR="00B17561" w:rsidRPr="002D4123" w14:paraId="09234EDF" w14:textId="77777777" w:rsidTr="00C85CF1">
        <w:trPr>
          <w:trHeight w:val="384"/>
        </w:trPr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381BA996" w14:textId="77777777" w:rsidR="00B17561" w:rsidRPr="002D4123" w:rsidRDefault="00B17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2D4123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Отели 4*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14:paraId="1845A87A" w14:textId="77777777" w:rsidR="00B17561" w:rsidRPr="004B41C4" w:rsidRDefault="00D97300" w:rsidP="008156A3">
            <w:pPr>
              <w:pStyle w:val="ab"/>
              <w:jc w:val="center"/>
              <w:rPr>
                <w:rFonts w:ascii="Cambria" w:eastAsia="MS Mincho" w:hAnsi="Cambria"/>
                <w:sz w:val="22"/>
                <w:szCs w:val="22"/>
                <w:lang w:val="en-US"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3</w:t>
            </w:r>
            <w:r w:rsidR="00A5090B">
              <w:rPr>
                <w:rFonts w:ascii="Cambria" w:eastAsia="MS Mincho" w:hAnsi="Cambria"/>
                <w:sz w:val="22"/>
                <w:szCs w:val="22"/>
                <w:lang w:eastAsia="ja-JP"/>
              </w:rPr>
              <w:t>2</w:t>
            </w:r>
            <w:r w:rsidR="008156A3">
              <w:rPr>
                <w:rFonts w:ascii="Cambria" w:eastAsia="MS Mincho" w:hAnsi="Cambria"/>
                <w:sz w:val="22"/>
                <w:szCs w:val="22"/>
                <w:lang w:eastAsia="ja-JP"/>
              </w:rPr>
              <w:t>5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0</w:t>
            </w:r>
            <w:r w:rsidR="00B17561"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="00B17561" w:rsidRPr="004B41C4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  <w:vAlign w:val="center"/>
          </w:tcPr>
          <w:p w14:paraId="435D00A6" w14:textId="77777777" w:rsidR="00B17561" w:rsidRPr="004B41C4" w:rsidRDefault="00D97300" w:rsidP="0081701A">
            <w:pPr>
              <w:pStyle w:val="ab"/>
              <w:jc w:val="center"/>
              <w:rPr>
                <w:rFonts w:ascii="Cambria" w:eastAsia="MS Mincho" w:hAnsi="Cambria"/>
                <w:sz w:val="22"/>
                <w:szCs w:val="22"/>
                <w:lang w:val="en-US"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1</w:t>
            </w:r>
            <w:r w:rsidR="0081701A">
              <w:rPr>
                <w:rFonts w:ascii="Cambria" w:eastAsia="MS Mincho" w:hAnsi="Cambria"/>
                <w:sz w:val="22"/>
                <w:szCs w:val="22"/>
                <w:lang w:eastAsia="ja-JP"/>
              </w:rPr>
              <w:t>38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0 </w:t>
            </w:r>
            <w:r w:rsidR="00B17561" w:rsidRPr="004B41C4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61EEC036" w14:textId="77777777" w:rsidR="00B17561" w:rsidRPr="004B41C4" w:rsidRDefault="00B32555" w:rsidP="005C6452">
            <w:pPr>
              <w:pStyle w:val="ab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30</w:t>
            </w:r>
            <w:r w:rsidR="004F162A">
              <w:rPr>
                <w:rFonts w:ascii="Cambria" w:eastAsia="MS Mincho" w:hAnsi="Cambria"/>
                <w:sz w:val="22"/>
                <w:szCs w:val="22"/>
                <w:lang w:eastAsia="ja-JP"/>
              </w:rPr>
              <w:t>1</w:t>
            </w:r>
            <w:r w:rsidR="00D97300">
              <w:rPr>
                <w:rFonts w:ascii="Cambria" w:eastAsia="MS Mincho" w:hAnsi="Cambria"/>
                <w:sz w:val="22"/>
                <w:szCs w:val="22"/>
                <w:lang w:eastAsia="ja-JP"/>
              </w:rPr>
              <w:t>0</w:t>
            </w:r>
            <w:r w:rsidR="00B17561"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$</w:t>
            </w:r>
          </w:p>
        </w:tc>
        <w:tc>
          <w:tcPr>
            <w:tcW w:w="1667" w:type="dxa"/>
            <w:tcBorders>
              <w:left w:val="single" w:sz="4" w:space="0" w:color="000000"/>
            </w:tcBorders>
            <w:vAlign w:val="center"/>
          </w:tcPr>
          <w:p w14:paraId="1F50C4A4" w14:textId="77777777" w:rsidR="00B17561" w:rsidRPr="004B41C4" w:rsidRDefault="00D97300" w:rsidP="00621B67">
            <w:pPr>
              <w:pStyle w:val="ab"/>
              <w:jc w:val="center"/>
              <w:rPr>
                <w:rFonts w:ascii="Cambria" w:eastAsia="MS Mincho" w:hAnsi="Cambria"/>
                <w:sz w:val="22"/>
                <w:szCs w:val="22"/>
                <w:lang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28</w:t>
            </w:r>
            <w:r w:rsidR="00621B67">
              <w:rPr>
                <w:rFonts w:ascii="Cambria" w:eastAsia="MS Mincho" w:hAnsi="Cambria"/>
                <w:sz w:val="22"/>
                <w:szCs w:val="22"/>
                <w:lang w:eastAsia="ja-JP"/>
              </w:rPr>
              <w:t>4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0</w:t>
            </w:r>
            <w:r w:rsidR="00B17561"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$</w:t>
            </w:r>
          </w:p>
        </w:tc>
        <w:tc>
          <w:tcPr>
            <w:tcW w:w="1985" w:type="dxa"/>
            <w:tcMar>
              <w:top w:w="57" w:type="dxa"/>
              <w:bottom w:w="57" w:type="dxa"/>
            </w:tcMar>
            <w:vAlign w:val="center"/>
          </w:tcPr>
          <w:p w14:paraId="78948611" w14:textId="77777777" w:rsidR="00B17561" w:rsidRPr="004B41C4" w:rsidRDefault="00D97300" w:rsidP="00A27089">
            <w:pPr>
              <w:pStyle w:val="ab"/>
              <w:jc w:val="center"/>
              <w:rPr>
                <w:rFonts w:ascii="Cambria" w:eastAsia="MS Mincho" w:hAnsi="Cambria"/>
                <w:sz w:val="22"/>
                <w:szCs w:val="22"/>
                <w:lang w:val="en-US"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30</w:t>
            </w:r>
            <w:r w:rsidR="00A27089">
              <w:rPr>
                <w:rFonts w:ascii="Cambria" w:eastAsia="MS Mincho" w:hAnsi="Cambria"/>
                <w:sz w:val="22"/>
                <w:szCs w:val="22"/>
                <w:lang w:eastAsia="ja-JP"/>
              </w:rPr>
              <w:t>8</w:t>
            </w: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0</w:t>
            </w:r>
            <w:r w:rsidR="00B17561"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="00B17561" w:rsidRPr="004B41C4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  <w:vAlign w:val="center"/>
          </w:tcPr>
          <w:p w14:paraId="74E826BE" w14:textId="77777777" w:rsidR="00B17561" w:rsidRPr="004B41C4" w:rsidRDefault="00B708B7" w:rsidP="00CD0E7A">
            <w:pPr>
              <w:pStyle w:val="ab"/>
              <w:jc w:val="center"/>
              <w:rPr>
                <w:rFonts w:ascii="Cambria" w:eastAsia="MS Mincho" w:hAnsi="Cambria"/>
                <w:sz w:val="22"/>
                <w:szCs w:val="22"/>
                <w:lang w:val="en-US" w:eastAsia="ja-JP"/>
              </w:rPr>
            </w:pPr>
            <w:r>
              <w:rPr>
                <w:rFonts w:ascii="Cambria" w:eastAsia="MS Mincho" w:hAnsi="Cambria"/>
                <w:sz w:val="22"/>
                <w:szCs w:val="22"/>
                <w:lang w:eastAsia="ja-JP"/>
              </w:rPr>
              <w:t>74</w:t>
            </w:r>
            <w:r w:rsidR="00D471EA">
              <w:rPr>
                <w:rFonts w:ascii="Cambria" w:eastAsia="MS Mincho" w:hAnsi="Cambria"/>
                <w:sz w:val="22"/>
                <w:szCs w:val="22"/>
                <w:lang w:eastAsia="ja-JP"/>
              </w:rPr>
              <w:t>0</w:t>
            </w:r>
            <w:r w:rsidR="00B17561" w:rsidRPr="004B41C4">
              <w:rPr>
                <w:rFonts w:ascii="Cambria" w:eastAsia="MS Mincho" w:hAnsi="Cambria"/>
                <w:sz w:val="22"/>
                <w:szCs w:val="22"/>
                <w:lang w:eastAsia="ja-JP"/>
              </w:rPr>
              <w:t xml:space="preserve"> </w:t>
            </w:r>
            <w:r w:rsidR="00B17561" w:rsidRPr="004B41C4">
              <w:rPr>
                <w:rFonts w:ascii="Cambria" w:eastAsia="MS Mincho" w:hAnsi="Cambria"/>
                <w:sz w:val="22"/>
                <w:szCs w:val="22"/>
                <w:lang w:val="en-US" w:eastAsia="ja-JP"/>
              </w:rPr>
              <w:t>$</w:t>
            </w:r>
          </w:p>
        </w:tc>
      </w:tr>
      <w:tr w:rsidR="00A77B61" w:rsidRPr="002D4123" w14:paraId="3E1EFD87" w14:textId="77777777" w:rsidTr="002D4123">
        <w:trPr>
          <w:trHeight w:val="33"/>
        </w:trPr>
        <w:tc>
          <w:tcPr>
            <w:tcW w:w="10881" w:type="dxa"/>
            <w:gridSpan w:val="7"/>
            <w:tcMar>
              <w:top w:w="57" w:type="dxa"/>
              <w:bottom w:w="57" w:type="dxa"/>
            </w:tcMar>
            <w:vAlign w:val="center"/>
          </w:tcPr>
          <w:p w14:paraId="2A9580A1" w14:textId="77777777" w:rsidR="00A77B61" w:rsidRPr="002D4123" w:rsidRDefault="003657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2D4123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В случае существенного изменения курса иены – возможен пересчет стоимости программы;</w:t>
            </w:r>
          </w:p>
          <w:p w14:paraId="44745C22" w14:textId="77777777" w:rsidR="00A77B61" w:rsidRPr="002D4123" w:rsidRDefault="003657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2D4123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При уменьшении количества человек возможна замена типа транспорта с частного на общественный без изменения стоимости тура;</w:t>
            </w:r>
          </w:p>
          <w:p w14:paraId="3EFF4E4E" w14:textId="77777777" w:rsidR="00A77B61" w:rsidRDefault="003657CF" w:rsidP="00C85C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2D4123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Размещение TWN – две раздельные кровати, DBL – </w:t>
            </w:r>
            <w:r w:rsidR="00C85CF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двуспальная</w:t>
            </w:r>
            <w:r w:rsidR="00C85CF1" w:rsidRPr="003B53B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кровать, NA – доп. кровать не предоставляется, в других отелях – под запрос;</w:t>
            </w:r>
          </w:p>
          <w:p w14:paraId="636BEAE3" w14:textId="77777777" w:rsidR="00865981" w:rsidRPr="002D4123" w:rsidRDefault="00865981" w:rsidP="00C85C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944465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Дополнительные ночи под запрос и не гарантированы в отелях</w:t>
            </w:r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по туру</w:t>
            </w:r>
            <w:r w:rsidRPr="00944465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.</w:t>
            </w:r>
          </w:p>
        </w:tc>
      </w:tr>
    </w:tbl>
    <w:p w14:paraId="45F0EF92" w14:textId="77777777" w:rsidR="00A77B61" w:rsidRPr="00C85CF1" w:rsidRDefault="00A77B61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b/>
          <w:color w:val="000000"/>
          <w:sz w:val="18"/>
          <w:szCs w:val="24"/>
        </w:rPr>
      </w:pPr>
    </w:p>
    <w:p w14:paraId="47239179" w14:textId="77777777" w:rsidR="00A77B61" w:rsidRPr="00C85CF1" w:rsidRDefault="00C85CF1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b/>
          <w:color w:val="000000"/>
          <w:sz w:val="22"/>
          <w:szCs w:val="22"/>
          <w:lang w:val="en-US"/>
        </w:rPr>
      </w:pPr>
      <w:r w:rsidRPr="00150052">
        <w:rPr>
          <w:rFonts w:ascii="Cambria" w:eastAsia="Cambria" w:hAnsi="Cambria" w:cs="Cambria"/>
          <w:b/>
          <w:color w:val="000000"/>
          <w:sz w:val="22"/>
          <w:szCs w:val="22"/>
        </w:rPr>
        <w:t>ОРИЕНТИРОВОЧНЫЕ ВАРИАНТЫ РАЗМЕЩЕНИЯ ПО КАТЕГОРИЯМ</w:t>
      </w:r>
      <w:r>
        <w:rPr>
          <w:rFonts w:ascii="Cambria" w:eastAsia="Cambria" w:hAnsi="Cambria" w:cs="Cambria"/>
          <w:b/>
          <w:color w:val="000000"/>
          <w:sz w:val="22"/>
          <w:szCs w:val="22"/>
        </w:rPr>
        <w:t xml:space="preserve"> </w:t>
      </w:r>
    </w:p>
    <w:tbl>
      <w:tblPr>
        <w:tblStyle w:val="af3"/>
        <w:tblW w:w="10881" w:type="dxa"/>
        <w:tblInd w:w="0" w:type="dxa"/>
        <w:tblBorders>
          <w:top w:val="single" w:sz="4" w:space="0" w:color="262626"/>
          <w:left w:val="single" w:sz="4" w:space="0" w:color="262626"/>
          <w:bottom w:val="single" w:sz="4" w:space="0" w:color="262626"/>
          <w:right w:val="single" w:sz="4" w:space="0" w:color="262626"/>
          <w:insideH w:val="single" w:sz="4" w:space="0" w:color="262626"/>
          <w:insideV w:val="single" w:sz="4" w:space="0" w:color="262626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417"/>
        <w:gridCol w:w="8505"/>
      </w:tblGrid>
      <w:tr w:rsidR="00A77B61" w:rsidRPr="00865981" w14:paraId="05390C1B" w14:textId="77777777" w:rsidTr="003814B5">
        <w:tc>
          <w:tcPr>
            <w:tcW w:w="9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1F4E7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A90BC34" w14:textId="77777777" w:rsidR="00A77B61" w:rsidRPr="00865981" w:rsidRDefault="00365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 w:rsidRPr="00865981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Город</w:t>
            </w:r>
          </w:p>
        </w:tc>
        <w:tc>
          <w:tcPr>
            <w:tcW w:w="141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1F4E7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D90EA49" w14:textId="77777777" w:rsidR="00A77B61" w:rsidRPr="00865981" w:rsidRDefault="00365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 w:rsidRPr="00865981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Категория</w:t>
            </w:r>
          </w:p>
        </w:tc>
        <w:tc>
          <w:tcPr>
            <w:tcW w:w="850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1F4E7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B78D2BB" w14:textId="77777777" w:rsidR="00A77B61" w:rsidRPr="00865981" w:rsidRDefault="00365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 w:rsidRPr="00865981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Название отелей</w:t>
            </w:r>
          </w:p>
        </w:tc>
      </w:tr>
      <w:tr w:rsidR="00C85CF1" w:rsidRPr="00865981" w14:paraId="4EC3CD18" w14:textId="77777777" w:rsidTr="003814B5">
        <w:tc>
          <w:tcPr>
            <w:tcW w:w="959" w:type="dxa"/>
            <w:vMerge w:val="restart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9215D0" w14:textId="77777777" w:rsidR="00C85CF1" w:rsidRPr="00865981" w:rsidRDefault="00C85CF1" w:rsidP="00C85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86598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Токио</w:t>
            </w:r>
          </w:p>
        </w:tc>
        <w:tc>
          <w:tcPr>
            <w:tcW w:w="141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75BBAA3" w14:textId="77777777" w:rsidR="00C85CF1" w:rsidRPr="00865981" w:rsidRDefault="00C85CF1" w:rsidP="00C85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86598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Отели 2-3*</w:t>
            </w:r>
          </w:p>
        </w:tc>
        <w:tc>
          <w:tcPr>
            <w:tcW w:w="850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513AC3F" w14:textId="77777777" w:rsidR="00C85CF1" w:rsidRPr="00865981" w:rsidRDefault="00C85CF1" w:rsidP="00C85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 w:rsidRPr="0086598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Toyoko</w:t>
            </w:r>
            <w:proofErr w:type="spellEnd"/>
            <w:r w:rsidRPr="0086598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Inn </w:t>
            </w:r>
            <w:proofErr w:type="spellStart"/>
            <w:r w:rsidRPr="0086598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Shinjuku</w:t>
            </w:r>
            <w:proofErr w:type="spellEnd"/>
            <w:r w:rsidRPr="0086598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598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Kabuki-</w:t>
            </w:r>
            <w:proofErr w:type="gramStart"/>
            <w:r w:rsidRPr="0086598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cho,Toyoko</w:t>
            </w:r>
            <w:proofErr w:type="spellEnd"/>
            <w:proofErr w:type="gramEnd"/>
            <w:r w:rsidRPr="0086598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Inn </w:t>
            </w:r>
            <w:proofErr w:type="spellStart"/>
            <w:r w:rsidRPr="0086598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Nihombashi</w:t>
            </w:r>
            <w:proofErr w:type="spellEnd"/>
            <w:r w:rsidRPr="0086598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598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Ningyocho</w:t>
            </w:r>
            <w:proofErr w:type="spellEnd"/>
            <w:r w:rsidRPr="0086598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 или подобные</w:t>
            </w:r>
          </w:p>
        </w:tc>
      </w:tr>
      <w:tr w:rsidR="00C85CF1" w:rsidRPr="00591389" w14:paraId="0AC5E4EB" w14:textId="77777777" w:rsidTr="003814B5">
        <w:tc>
          <w:tcPr>
            <w:tcW w:w="959" w:type="dxa"/>
            <w:vMerge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89FF440" w14:textId="77777777" w:rsidR="00C85CF1" w:rsidRPr="00865981" w:rsidRDefault="00C85CF1" w:rsidP="00C8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B6A0F9F" w14:textId="77777777" w:rsidR="00C85CF1" w:rsidRPr="00865981" w:rsidRDefault="00C85CF1" w:rsidP="00C85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86598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Отели 3* комфорт</w:t>
            </w:r>
          </w:p>
        </w:tc>
        <w:tc>
          <w:tcPr>
            <w:tcW w:w="850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EE60E77" w14:textId="77777777" w:rsidR="00C85CF1" w:rsidRPr="00865981" w:rsidRDefault="00C85CF1" w:rsidP="00381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</w:pPr>
            <w:r w:rsidRPr="00865981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S-Peria </w:t>
            </w:r>
            <w:proofErr w:type="spellStart"/>
            <w:r w:rsidRPr="00865981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Nihonbashi</w:t>
            </w:r>
            <w:proofErr w:type="spellEnd"/>
            <w:r w:rsidRPr="00865981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86598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или</w:t>
            </w:r>
            <w:r w:rsidRPr="00865981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Sardonyx </w:t>
            </w:r>
            <w:r w:rsidRPr="0086598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или</w:t>
            </w:r>
            <w:r w:rsidRPr="00865981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Shinjuku Washington </w:t>
            </w:r>
            <w:r w:rsidRPr="0086598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или</w:t>
            </w:r>
            <w:r w:rsidRPr="00865981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86598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подобные</w:t>
            </w:r>
          </w:p>
        </w:tc>
      </w:tr>
      <w:tr w:rsidR="00C85CF1" w:rsidRPr="00865981" w14:paraId="5A59FC37" w14:textId="77777777" w:rsidTr="003814B5">
        <w:tc>
          <w:tcPr>
            <w:tcW w:w="959" w:type="dxa"/>
            <w:vMerge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4EBBE3F" w14:textId="77777777" w:rsidR="00C85CF1" w:rsidRPr="00865981" w:rsidRDefault="00C85CF1" w:rsidP="00C8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2EE5D8A" w14:textId="77777777" w:rsidR="00C85CF1" w:rsidRPr="00865981" w:rsidRDefault="00C85CF1" w:rsidP="00C85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86598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Отели 4*</w:t>
            </w:r>
          </w:p>
        </w:tc>
        <w:tc>
          <w:tcPr>
            <w:tcW w:w="850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D874B20" w14:textId="77777777" w:rsidR="00C85CF1" w:rsidRPr="00865981" w:rsidRDefault="00C85CF1" w:rsidP="00C85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</w:pPr>
            <w:r w:rsidRPr="00865981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Royal Park </w:t>
            </w:r>
            <w:proofErr w:type="spellStart"/>
            <w:r w:rsidRPr="00865981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Nihonbashi</w:t>
            </w:r>
            <w:proofErr w:type="spellEnd"/>
            <w:r w:rsidRPr="00865981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86598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или</w:t>
            </w:r>
            <w:r w:rsidRPr="00865981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86598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подобные</w:t>
            </w:r>
          </w:p>
        </w:tc>
      </w:tr>
      <w:tr w:rsidR="002A57C0" w:rsidRPr="00591389" w14:paraId="362E64E6" w14:textId="77777777" w:rsidTr="003814B5">
        <w:tc>
          <w:tcPr>
            <w:tcW w:w="959" w:type="dxa"/>
            <w:vMerge w:val="restart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92DB1E8" w14:textId="77777777" w:rsidR="002A57C0" w:rsidRPr="00E12214" w:rsidRDefault="002A57C0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E1221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Киото</w:t>
            </w:r>
          </w:p>
        </w:tc>
        <w:tc>
          <w:tcPr>
            <w:tcW w:w="141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90EE8A5" w14:textId="77777777" w:rsidR="002A57C0" w:rsidRPr="00E12214" w:rsidRDefault="002A57C0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E1221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Отели 2-3*</w:t>
            </w:r>
          </w:p>
        </w:tc>
        <w:tc>
          <w:tcPr>
            <w:tcW w:w="850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BFFFA33" w14:textId="77777777" w:rsidR="002A57C0" w:rsidRPr="00E12214" w:rsidRDefault="002A57C0" w:rsidP="002905C6">
            <w:pPr>
              <w:pStyle w:val="ab"/>
              <w:spacing w:before="0"/>
              <w:rPr>
                <w:rFonts w:ascii="Cambria" w:hAnsi="Cambria"/>
                <w:sz w:val="22"/>
                <w:szCs w:val="22"/>
                <w:lang w:val="en-US"/>
              </w:rPr>
            </w:pPr>
            <w:r w:rsidRPr="00E12214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Ref Kyoto </w:t>
            </w:r>
            <w:proofErr w:type="spellStart"/>
            <w:r w:rsidRPr="00E12214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Hachijoguchi</w:t>
            </w:r>
            <w:proofErr w:type="spellEnd"/>
            <w:r w:rsidRPr="00E12214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 by Vessel Hotels</w:t>
            </w:r>
            <w:r w:rsidRPr="00E12214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E12214">
              <w:rPr>
                <w:rFonts w:ascii="Cambria" w:hAnsi="Cambria"/>
                <w:color w:val="000000"/>
                <w:sz w:val="22"/>
                <w:szCs w:val="22"/>
              </w:rPr>
              <w:t>или</w:t>
            </w:r>
            <w:r w:rsidRPr="00E12214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E12214">
              <w:rPr>
                <w:rFonts w:ascii="Cambria" w:hAnsi="Cambria"/>
                <w:color w:val="000000"/>
                <w:sz w:val="22"/>
                <w:szCs w:val="22"/>
              </w:rPr>
              <w:t>подобные</w:t>
            </w:r>
          </w:p>
        </w:tc>
      </w:tr>
      <w:tr w:rsidR="002A57C0" w:rsidRPr="00591389" w14:paraId="2160408C" w14:textId="77777777" w:rsidTr="003814B5">
        <w:tc>
          <w:tcPr>
            <w:tcW w:w="959" w:type="dxa"/>
            <w:vMerge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CE19463" w14:textId="77777777" w:rsidR="002A57C0" w:rsidRPr="002A57C0" w:rsidRDefault="002A57C0" w:rsidP="00C8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50662B8" w14:textId="77777777" w:rsidR="002A57C0" w:rsidRPr="00865981" w:rsidRDefault="002A57C0" w:rsidP="00C85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E1221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Отели 3* комфорт</w:t>
            </w:r>
          </w:p>
        </w:tc>
        <w:tc>
          <w:tcPr>
            <w:tcW w:w="850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10614FF" w14:textId="77777777" w:rsidR="002A57C0" w:rsidRPr="00865981" w:rsidRDefault="002A57C0" w:rsidP="00461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</w:pPr>
            <w:r w:rsidRPr="00E12214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Hotel </w:t>
            </w:r>
            <w:proofErr w:type="spellStart"/>
            <w:r w:rsidRPr="00E12214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Keihan</w:t>
            </w:r>
            <w:proofErr w:type="spellEnd"/>
            <w:r w:rsidRPr="00E12214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 Kyoto Grande</w:t>
            </w:r>
            <w:r w:rsidRPr="00E12214">
              <w:rPr>
                <w:rFonts w:ascii="Cambria" w:eastAsia="Times New Roman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E12214">
              <w:rPr>
                <w:rFonts w:ascii="Cambria" w:hAnsi="Cambria"/>
                <w:color w:val="000000"/>
                <w:sz w:val="22"/>
                <w:szCs w:val="22"/>
              </w:rPr>
              <w:t>или</w:t>
            </w:r>
            <w:r w:rsidRPr="00E12214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E12214">
              <w:rPr>
                <w:rFonts w:ascii="Cambria" w:hAnsi="Cambria"/>
                <w:color w:val="000000"/>
                <w:sz w:val="22"/>
                <w:szCs w:val="22"/>
              </w:rPr>
              <w:t>подобные</w:t>
            </w:r>
          </w:p>
        </w:tc>
      </w:tr>
      <w:tr w:rsidR="002A57C0" w:rsidRPr="00591389" w14:paraId="7B16944B" w14:textId="77777777" w:rsidTr="003814B5">
        <w:tc>
          <w:tcPr>
            <w:tcW w:w="959" w:type="dxa"/>
            <w:vMerge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4990066" w14:textId="77777777" w:rsidR="002A57C0" w:rsidRPr="00865981" w:rsidRDefault="002A57C0" w:rsidP="00C85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CB0EBBE" w14:textId="77777777" w:rsidR="002A57C0" w:rsidRPr="00865981" w:rsidRDefault="002A57C0" w:rsidP="00C85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E1221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Отели 4*</w:t>
            </w:r>
          </w:p>
        </w:tc>
        <w:tc>
          <w:tcPr>
            <w:tcW w:w="8505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A50DC0C" w14:textId="77777777" w:rsidR="002A57C0" w:rsidRPr="00865981" w:rsidRDefault="002A57C0" w:rsidP="00C85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</w:pPr>
            <w:r w:rsidRPr="00F24995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Daiwa</w:t>
            </w:r>
            <w:r w:rsidRPr="00012BBD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24995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Roynet</w:t>
            </w:r>
            <w:proofErr w:type="spellEnd"/>
            <w:r w:rsidRPr="00012BBD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F24995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Hotel</w:t>
            </w:r>
            <w:r w:rsidRPr="00012BBD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F24995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KYOTO</w:t>
            </w:r>
            <w:r w:rsidRPr="00012BBD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-</w:t>
            </w:r>
            <w:r w:rsidRPr="00F24995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TERRACE</w:t>
            </w:r>
            <w:r w:rsidRPr="00012BBD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-</w:t>
            </w:r>
            <w:r w:rsidRPr="00F24995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HACHIJO</w:t>
            </w:r>
            <w:r w:rsidRPr="00012BBD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F24995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>PREMIER</w:t>
            </w:r>
            <w:r w:rsidRPr="00012BBD">
              <w:rPr>
                <w:rFonts w:ascii="Cambria" w:hAnsi="Cambria" w:cs="Arial"/>
                <w:color w:val="1F1F1F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E1221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или</w:t>
            </w:r>
            <w:r w:rsidRPr="00012BBD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E12214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подобные</w:t>
            </w:r>
          </w:p>
        </w:tc>
      </w:tr>
      <w:tr w:rsidR="00A77B61" w:rsidRPr="00865981" w14:paraId="473D9301" w14:textId="77777777" w:rsidTr="00C85CF1">
        <w:tc>
          <w:tcPr>
            <w:tcW w:w="10881" w:type="dxa"/>
            <w:gridSpan w:val="3"/>
            <w:tcBorders>
              <w:top w:val="single" w:sz="4" w:space="0" w:color="262626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C43FC94" w14:textId="77777777" w:rsidR="00A77B61" w:rsidRPr="00865981" w:rsidRDefault="00365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865981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Внимание! Возможна замена отелей на аналогичные, той же категории.</w:t>
            </w:r>
          </w:p>
        </w:tc>
      </w:tr>
    </w:tbl>
    <w:p w14:paraId="203D7404" w14:textId="77777777" w:rsidR="00A77B61" w:rsidRPr="003814B5" w:rsidRDefault="00A77B61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b/>
          <w:color w:val="000000"/>
          <w:sz w:val="14"/>
          <w:szCs w:val="24"/>
        </w:rPr>
      </w:pPr>
    </w:p>
    <w:tbl>
      <w:tblPr>
        <w:tblStyle w:val="af4"/>
        <w:tblW w:w="10881" w:type="dxa"/>
        <w:tblInd w:w="0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10881"/>
      </w:tblGrid>
      <w:tr w:rsidR="00A77B61" w14:paraId="2810B402" w14:textId="77777777" w:rsidTr="00C85CF1">
        <w:tc>
          <w:tcPr>
            <w:tcW w:w="10881" w:type="dxa"/>
            <w:shd w:val="clear" w:color="auto" w:fill="C00000"/>
            <w:tcMar>
              <w:top w:w="57" w:type="dxa"/>
              <w:bottom w:w="57" w:type="dxa"/>
            </w:tcMar>
          </w:tcPr>
          <w:p w14:paraId="70989172" w14:textId="77777777" w:rsidR="00A77B61" w:rsidRDefault="00365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FFFFFF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color w:val="FFFFFF"/>
                <w:szCs w:val="24"/>
              </w:rPr>
              <w:t>Аннуляция</w:t>
            </w:r>
          </w:p>
        </w:tc>
      </w:tr>
      <w:tr w:rsidR="00A77B61" w14:paraId="65247572" w14:textId="77777777" w:rsidTr="00C85CF1">
        <w:tc>
          <w:tcPr>
            <w:tcW w:w="10881" w:type="dxa"/>
            <w:tcMar>
              <w:top w:w="57" w:type="dxa"/>
              <w:bottom w:w="57" w:type="dxa"/>
            </w:tcMar>
          </w:tcPr>
          <w:p w14:paraId="23D6724A" w14:textId="77777777" w:rsidR="00A77B61" w:rsidRDefault="003657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аннуляция без штрафов возможна при отмене тура не менее чем за 15 дней до заезда;</w:t>
            </w:r>
          </w:p>
          <w:p w14:paraId="74EB583F" w14:textId="77777777" w:rsidR="00A77B61" w:rsidRDefault="003657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при отмене тура за 15-7 дней до заезда – штраф 30% от стоимости тура;</w:t>
            </w:r>
          </w:p>
          <w:p w14:paraId="03A56127" w14:textId="77777777" w:rsidR="00A77B61" w:rsidRDefault="003657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при отмене тура за 7-2 дня – штраф 50% от стоимости тура;</w:t>
            </w:r>
          </w:p>
          <w:p w14:paraId="7A8CB6CF" w14:textId="77777777" w:rsidR="00A77B61" w:rsidRDefault="003657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при отмене тура за 1 день до заезда или в день начала тура – штраф 100%.</w:t>
            </w:r>
          </w:p>
          <w:p w14:paraId="034E1266" w14:textId="77777777" w:rsidR="00A77B61" w:rsidRDefault="003657C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FF0000"/>
                <w:sz w:val="22"/>
                <w:szCs w:val="22"/>
              </w:rPr>
              <w:t>Внимание: кроме вышеуказанных штрафов могут быть удержаны фактические расходы за выкуп билетов и пр., уточняйте у Вашего менеджера</w:t>
            </w:r>
          </w:p>
        </w:tc>
      </w:tr>
    </w:tbl>
    <w:p w14:paraId="42BA7E91" w14:textId="77777777" w:rsidR="00A77B61" w:rsidRPr="002E2C43" w:rsidRDefault="00A77B61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b/>
          <w:color w:val="000000"/>
          <w:sz w:val="18"/>
          <w:szCs w:val="24"/>
        </w:rPr>
      </w:pPr>
    </w:p>
    <w:p w14:paraId="07965D97" w14:textId="77777777" w:rsidR="00A77B61" w:rsidRDefault="003657CF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b/>
          <w:color w:val="000000"/>
          <w:szCs w:val="24"/>
        </w:rPr>
      </w:pPr>
      <w:r>
        <w:rPr>
          <w:rFonts w:ascii="Cambria" w:eastAsia="Cambria" w:hAnsi="Cambria" w:cs="Cambria"/>
          <w:b/>
          <w:color w:val="000000"/>
          <w:szCs w:val="24"/>
        </w:rPr>
        <w:t>В стоимость включено:</w:t>
      </w:r>
    </w:p>
    <w:p w14:paraId="2E912653" w14:textId="77777777" w:rsidR="00A77B61" w:rsidRDefault="003657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проживание в отелях по программе на базе завтрака;</w:t>
      </w:r>
    </w:p>
    <w:p w14:paraId="11780809" w14:textId="77777777" w:rsidR="00A77B61" w:rsidRDefault="00736D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4</w:t>
      </w:r>
      <w:r w:rsidR="003657CF">
        <w:rPr>
          <w:rFonts w:ascii="Cambria" w:eastAsia="Cambria" w:hAnsi="Cambria" w:cs="Cambria"/>
          <w:color w:val="000000"/>
          <w:sz w:val="22"/>
          <w:szCs w:val="22"/>
        </w:rPr>
        <w:t xml:space="preserve"> групповые экскурсии с русскоговорящим гидом по программе, включая входные билеты;</w:t>
      </w:r>
    </w:p>
    <w:p w14:paraId="44D8F87E" w14:textId="77777777" w:rsidR="00A77B61" w:rsidRDefault="00736D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3</w:t>
      </w:r>
      <w:r w:rsidR="003657CF">
        <w:rPr>
          <w:rFonts w:ascii="Cambria" w:eastAsia="Cambria" w:hAnsi="Cambria" w:cs="Cambria"/>
          <w:color w:val="000000"/>
          <w:sz w:val="22"/>
          <w:szCs w:val="22"/>
        </w:rPr>
        <w:t xml:space="preserve"> обеда по программе; </w:t>
      </w:r>
    </w:p>
    <w:p w14:paraId="52C1CE97" w14:textId="77777777" w:rsidR="007B1C2B" w:rsidRPr="00EA5761" w:rsidRDefault="007B1C2B" w:rsidP="007B1C2B">
      <w:pPr>
        <w:pStyle w:val="ab"/>
        <w:numPr>
          <w:ilvl w:val="0"/>
          <w:numId w:val="3"/>
        </w:numPr>
        <w:spacing w:before="0"/>
        <w:rPr>
          <w:rFonts w:ascii="Cambria" w:hAnsi="Cambria"/>
          <w:sz w:val="22"/>
          <w:szCs w:val="24"/>
        </w:rPr>
      </w:pPr>
      <w:r w:rsidRPr="00EA5761">
        <w:rPr>
          <w:rFonts w:ascii="Cambria" w:hAnsi="Cambria"/>
          <w:sz w:val="22"/>
          <w:szCs w:val="24"/>
        </w:rPr>
        <w:t>Билеты на поезда по маршруту</w:t>
      </w:r>
      <w:r>
        <w:rPr>
          <w:rFonts w:ascii="Cambria" w:eastAsia="MS Mincho" w:hAnsi="Cambria"/>
          <w:sz w:val="22"/>
          <w:szCs w:val="24"/>
          <w:lang w:eastAsia="ja-JP"/>
        </w:rPr>
        <w:t xml:space="preserve"> (обычный класс)</w:t>
      </w:r>
      <w:r w:rsidRPr="00EA5761">
        <w:rPr>
          <w:rFonts w:ascii="Cambria" w:eastAsia="MS Mincho" w:hAnsi="Cambria"/>
          <w:sz w:val="22"/>
          <w:szCs w:val="24"/>
          <w:lang w:eastAsia="ja-JP"/>
        </w:rPr>
        <w:t>;</w:t>
      </w:r>
    </w:p>
    <w:p w14:paraId="701F685F" w14:textId="77777777" w:rsidR="00A77B61" w:rsidRDefault="003657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групповой трансфер аэропорт – отель – аэропорт на микроавтобусе</w:t>
      </w:r>
    </w:p>
    <w:p w14:paraId="7FF3E577" w14:textId="77777777" w:rsidR="00A77B61" w:rsidRPr="002E2C43" w:rsidRDefault="00A77B61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14"/>
          <w:szCs w:val="22"/>
          <w:highlight w:val="yellow"/>
        </w:rPr>
      </w:pPr>
    </w:p>
    <w:p w14:paraId="4AB7083B" w14:textId="77777777" w:rsidR="007500BB" w:rsidRDefault="007500BB" w:rsidP="007500BB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b/>
          <w:color w:val="000000"/>
          <w:szCs w:val="24"/>
        </w:rPr>
      </w:pPr>
      <w:r>
        <w:rPr>
          <w:rFonts w:ascii="Cambria" w:eastAsia="Cambria" w:hAnsi="Cambria" w:cs="Cambria"/>
          <w:b/>
          <w:color w:val="000000"/>
          <w:szCs w:val="24"/>
        </w:rPr>
        <w:t>В стоимость не включено:</w:t>
      </w:r>
    </w:p>
    <w:p w14:paraId="6AC39EF7" w14:textId="77777777" w:rsidR="007500BB" w:rsidRPr="00652A0B" w:rsidRDefault="007500BB" w:rsidP="007500BB">
      <w:pPr>
        <w:pStyle w:val="aa"/>
        <w:numPr>
          <w:ilvl w:val="0"/>
          <w:numId w:val="3"/>
        </w:numPr>
        <w:shd w:val="clear" w:color="auto" w:fill="FFFFFF"/>
        <w:rPr>
          <w:rFonts w:ascii="Cambria" w:eastAsia="Times New Roman" w:hAnsi="Cambria" w:cs="Arial"/>
          <w:color w:val="A62B0A"/>
          <w:sz w:val="22"/>
          <w:szCs w:val="22"/>
        </w:rPr>
      </w:pPr>
      <w:r w:rsidRPr="00652A0B">
        <w:rPr>
          <w:rFonts w:ascii="Cambria" w:eastAsia="Times New Roman" w:hAnsi="Cambria" w:cs="Arial"/>
          <w:color w:val="A62B0A"/>
          <w:sz w:val="22"/>
          <w:szCs w:val="22"/>
        </w:rPr>
        <w:t>городской налог на проживание в отеле в размере 100-200 йен (</w:t>
      </w:r>
      <w:proofErr w:type="spellStart"/>
      <w:r w:rsidRPr="00652A0B">
        <w:rPr>
          <w:rFonts w:ascii="Cambria" w:eastAsia="Times New Roman" w:hAnsi="Cambria" w:cs="Arial"/>
          <w:color w:val="A62B0A"/>
          <w:sz w:val="22"/>
          <w:szCs w:val="22"/>
        </w:rPr>
        <w:t>ок</w:t>
      </w:r>
      <w:proofErr w:type="spellEnd"/>
      <w:r w:rsidRPr="00652A0B">
        <w:rPr>
          <w:rFonts w:ascii="Cambria" w:eastAsia="Times New Roman" w:hAnsi="Cambria" w:cs="Arial"/>
          <w:color w:val="A62B0A"/>
          <w:sz w:val="22"/>
          <w:szCs w:val="22"/>
        </w:rPr>
        <w:t xml:space="preserve"> 1-2 </w:t>
      </w:r>
      <w:proofErr w:type="spellStart"/>
      <w:r w:rsidRPr="00652A0B">
        <w:rPr>
          <w:rFonts w:ascii="Cambria" w:eastAsia="Times New Roman" w:hAnsi="Cambria" w:cs="Arial"/>
          <w:color w:val="A62B0A"/>
          <w:sz w:val="22"/>
          <w:szCs w:val="22"/>
        </w:rPr>
        <w:t>долл</w:t>
      </w:r>
      <w:proofErr w:type="spellEnd"/>
      <w:r w:rsidRPr="00652A0B">
        <w:rPr>
          <w:rFonts w:ascii="Cambria" w:eastAsia="Times New Roman" w:hAnsi="Cambria" w:cs="Arial"/>
          <w:color w:val="A62B0A"/>
          <w:sz w:val="22"/>
          <w:szCs w:val="22"/>
        </w:rPr>
        <w:t xml:space="preserve">) </w:t>
      </w:r>
      <w:proofErr w:type="gramStart"/>
      <w:r w:rsidRPr="00652A0B">
        <w:rPr>
          <w:rFonts w:ascii="Cambria" w:eastAsia="Times New Roman" w:hAnsi="Cambria" w:cs="Arial"/>
          <w:color w:val="A62B0A"/>
          <w:sz w:val="22"/>
          <w:szCs w:val="22"/>
        </w:rPr>
        <w:t>на чел</w:t>
      </w:r>
      <w:proofErr w:type="gramEnd"/>
      <w:r w:rsidRPr="00652A0B">
        <w:rPr>
          <w:rFonts w:ascii="Cambria" w:eastAsia="Times New Roman" w:hAnsi="Cambria" w:cs="Arial"/>
          <w:color w:val="A62B0A"/>
          <w:sz w:val="22"/>
          <w:szCs w:val="22"/>
        </w:rPr>
        <w:t xml:space="preserve"> в день (оплачивается наличными при регистрации)</w:t>
      </w:r>
    </w:p>
    <w:p w14:paraId="6DB65A45" w14:textId="77777777" w:rsidR="007500BB" w:rsidRPr="00652A0B" w:rsidRDefault="007500BB" w:rsidP="007500BB">
      <w:pPr>
        <w:pStyle w:val="aa"/>
        <w:numPr>
          <w:ilvl w:val="0"/>
          <w:numId w:val="3"/>
        </w:numPr>
        <w:shd w:val="clear" w:color="auto" w:fill="FFFFFF"/>
        <w:rPr>
          <w:rFonts w:ascii="Cambria" w:eastAsia="Times New Roman" w:hAnsi="Cambria" w:cs="Arial"/>
          <w:color w:val="A62B0A"/>
          <w:sz w:val="22"/>
          <w:szCs w:val="22"/>
        </w:rPr>
      </w:pPr>
      <w:r w:rsidRPr="00652A0B">
        <w:rPr>
          <w:rFonts w:ascii="Cambria" w:eastAsia="Times New Roman" w:hAnsi="Cambria" w:cs="Arial"/>
          <w:color w:val="A62B0A"/>
          <w:sz w:val="22"/>
          <w:szCs w:val="22"/>
        </w:rPr>
        <w:t xml:space="preserve">налог на термальные источники - </w:t>
      </w:r>
      <w:proofErr w:type="spellStart"/>
      <w:r w:rsidRPr="00652A0B">
        <w:rPr>
          <w:rFonts w:ascii="Cambria" w:eastAsia="Times New Roman" w:hAnsi="Cambria" w:cs="Arial"/>
          <w:color w:val="A62B0A"/>
          <w:sz w:val="22"/>
          <w:szCs w:val="22"/>
        </w:rPr>
        <w:t>онсены</w:t>
      </w:r>
      <w:proofErr w:type="spellEnd"/>
      <w:r w:rsidRPr="00652A0B">
        <w:rPr>
          <w:rFonts w:ascii="Cambria" w:eastAsia="Times New Roman" w:hAnsi="Cambria" w:cs="Arial"/>
          <w:color w:val="A62B0A"/>
          <w:sz w:val="22"/>
          <w:szCs w:val="22"/>
        </w:rPr>
        <w:t xml:space="preserve"> 150 йен (</w:t>
      </w:r>
      <w:proofErr w:type="spellStart"/>
      <w:r w:rsidRPr="00652A0B">
        <w:rPr>
          <w:rFonts w:ascii="Cambria" w:eastAsia="Times New Roman" w:hAnsi="Cambria" w:cs="Arial"/>
          <w:color w:val="A62B0A"/>
          <w:sz w:val="22"/>
          <w:szCs w:val="22"/>
        </w:rPr>
        <w:t>ок</w:t>
      </w:r>
      <w:proofErr w:type="spellEnd"/>
      <w:r w:rsidRPr="00652A0B">
        <w:rPr>
          <w:rFonts w:ascii="Cambria" w:eastAsia="Times New Roman" w:hAnsi="Cambria" w:cs="Arial"/>
          <w:color w:val="A62B0A"/>
          <w:sz w:val="22"/>
          <w:szCs w:val="22"/>
        </w:rPr>
        <w:t xml:space="preserve"> 1,5 </w:t>
      </w:r>
      <w:proofErr w:type="spellStart"/>
      <w:r w:rsidRPr="00652A0B">
        <w:rPr>
          <w:rFonts w:ascii="Cambria" w:eastAsia="Times New Roman" w:hAnsi="Cambria" w:cs="Arial"/>
          <w:color w:val="A62B0A"/>
          <w:sz w:val="22"/>
          <w:szCs w:val="22"/>
        </w:rPr>
        <w:t>долл</w:t>
      </w:r>
      <w:proofErr w:type="spellEnd"/>
      <w:r w:rsidRPr="00652A0B">
        <w:rPr>
          <w:rFonts w:ascii="Cambria" w:eastAsia="Times New Roman" w:hAnsi="Cambria" w:cs="Arial"/>
          <w:color w:val="A62B0A"/>
          <w:sz w:val="22"/>
          <w:szCs w:val="22"/>
        </w:rPr>
        <w:t xml:space="preserve">) </w:t>
      </w:r>
      <w:proofErr w:type="gramStart"/>
      <w:r w:rsidRPr="00652A0B">
        <w:rPr>
          <w:rFonts w:ascii="Cambria" w:eastAsia="Times New Roman" w:hAnsi="Cambria" w:cs="Arial"/>
          <w:color w:val="A62B0A"/>
          <w:sz w:val="22"/>
          <w:szCs w:val="22"/>
        </w:rPr>
        <w:t>на чел</w:t>
      </w:r>
      <w:proofErr w:type="gramEnd"/>
      <w:r w:rsidRPr="00652A0B">
        <w:rPr>
          <w:rFonts w:ascii="Cambria" w:eastAsia="Times New Roman" w:hAnsi="Cambria" w:cs="Arial"/>
          <w:color w:val="A62B0A"/>
          <w:sz w:val="22"/>
          <w:szCs w:val="22"/>
        </w:rPr>
        <w:t xml:space="preserve"> в день (оплачивается наличными при регистрации)</w:t>
      </w:r>
    </w:p>
    <w:p w14:paraId="07B20287" w14:textId="77777777" w:rsidR="00A77B61" w:rsidRDefault="003657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международный перелет;</w:t>
      </w:r>
    </w:p>
    <w:p w14:paraId="5317B974" w14:textId="77777777" w:rsidR="00A77B61" w:rsidRDefault="003657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мед. страховка;</w:t>
      </w:r>
    </w:p>
    <w:p w14:paraId="50326AC3" w14:textId="77777777" w:rsidR="00A77B61" w:rsidRDefault="003657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дополнительные экскурсии;</w:t>
      </w:r>
    </w:p>
    <w:p w14:paraId="39368997" w14:textId="77777777" w:rsidR="00A77B61" w:rsidRDefault="003657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расходы личного характера.</w:t>
      </w:r>
    </w:p>
    <w:p w14:paraId="7C493C05" w14:textId="77777777" w:rsidR="00A77B61" w:rsidRDefault="00A77B61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</w:rPr>
      </w:pPr>
    </w:p>
    <w:tbl>
      <w:tblPr>
        <w:tblStyle w:val="af5"/>
        <w:tblW w:w="10881" w:type="dxa"/>
        <w:tblInd w:w="0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2409"/>
        <w:gridCol w:w="142"/>
        <w:gridCol w:w="2410"/>
        <w:gridCol w:w="142"/>
        <w:gridCol w:w="141"/>
        <w:gridCol w:w="4536"/>
      </w:tblGrid>
      <w:tr w:rsidR="00A77B61" w:rsidRPr="003C4A47" w14:paraId="397F1DD4" w14:textId="77777777" w:rsidTr="002E2C43">
        <w:tc>
          <w:tcPr>
            <w:tcW w:w="10881" w:type="dxa"/>
            <w:gridSpan w:val="7"/>
            <w:tcBorders>
              <w:bottom w:val="single" w:sz="4" w:space="0" w:color="404040"/>
            </w:tcBorders>
            <w:shd w:val="clear" w:color="auto" w:fill="1F4E79"/>
            <w:tcMar>
              <w:top w:w="57" w:type="dxa"/>
              <w:bottom w:w="57" w:type="dxa"/>
            </w:tcMar>
            <w:vAlign w:val="center"/>
          </w:tcPr>
          <w:p w14:paraId="209087AD" w14:textId="77777777" w:rsidR="002E2C43" w:rsidRPr="003C4A47" w:rsidRDefault="002E2C43" w:rsidP="002E2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 w:rsidRPr="003C4A47"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  <w:t>Дополнительные экскурсии. Стоимость на 1 человека в USD.</w:t>
            </w:r>
          </w:p>
          <w:p w14:paraId="63B1B510" w14:textId="77777777" w:rsidR="002E2C43" w:rsidRPr="003C4A47" w:rsidRDefault="002E2C43" w:rsidP="002E2C43">
            <w:pPr>
              <w:pStyle w:val="ab"/>
              <w:spacing w:before="0"/>
              <w:rPr>
                <w:rFonts w:ascii="Cambria" w:hAnsi="Cambria"/>
                <w:b/>
                <w:i/>
                <w:color w:val="FFFFFF" w:themeColor="background1"/>
                <w:sz w:val="22"/>
                <w:szCs w:val="22"/>
              </w:rPr>
            </w:pPr>
            <w:r w:rsidRPr="003C4A47">
              <w:rPr>
                <w:rFonts w:ascii="Cambria" w:hAnsi="Cambria"/>
                <w:b/>
                <w:i/>
                <w:color w:val="FFFFFF" w:themeColor="background1"/>
                <w:sz w:val="22"/>
                <w:szCs w:val="22"/>
              </w:rPr>
              <w:t xml:space="preserve">*Рекомендуем заказывать </w:t>
            </w:r>
            <w:proofErr w:type="spellStart"/>
            <w:r w:rsidRPr="003C4A47">
              <w:rPr>
                <w:rFonts w:ascii="Cambria" w:hAnsi="Cambria"/>
                <w:b/>
                <w:i/>
                <w:color w:val="FFFFFF" w:themeColor="background1"/>
                <w:sz w:val="22"/>
                <w:szCs w:val="22"/>
              </w:rPr>
              <w:t>доп</w:t>
            </w:r>
            <w:proofErr w:type="spellEnd"/>
            <w:r w:rsidRPr="003C4A47">
              <w:rPr>
                <w:rFonts w:ascii="Cambria" w:hAnsi="Cambria"/>
                <w:b/>
                <w:i/>
                <w:color w:val="FFFFFF" w:themeColor="background1"/>
                <w:sz w:val="22"/>
                <w:szCs w:val="22"/>
              </w:rPr>
              <w:t xml:space="preserve"> экскурсии заранее. </w:t>
            </w:r>
          </w:p>
          <w:p w14:paraId="337C1003" w14:textId="77777777" w:rsidR="00A77B61" w:rsidRPr="003C4A47" w:rsidRDefault="002E2C43" w:rsidP="002E2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FFFFFF"/>
                <w:sz w:val="22"/>
                <w:szCs w:val="22"/>
              </w:rPr>
            </w:pPr>
            <w:r w:rsidRPr="003C4A47">
              <w:rPr>
                <w:rFonts w:ascii="Cambria" w:hAnsi="Cambria"/>
                <w:b/>
                <w:i/>
                <w:color w:val="FFFFFF" w:themeColor="background1"/>
                <w:sz w:val="22"/>
                <w:szCs w:val="22"/>
              </w:rPr>
              <w:t>При заказе на месте не гарантируется подтверждение и стоимость.</w:t>
            </w:r>
          </w:p>
        </w:tc>
      </w:tr>
      <w:tr w:rsidR="00A77B61" w:rsidRPr="003C4A47" w14:paraId="6C007EAE" w14:textId="77777777" w:rsidTr="002D0163">
        <w:tc>
          <w:tcPr>
            <w:tcW w:w="1101" w:type="dxa"/>
            <w:shd w:val="clear" w:color="auto" w:fill="DEEBF6"/>
            <w:tcMar>
              <w:top w:w="57" w:type="dxa"/>
              <w:bottom w:w="57" w:type="dxa"/>
            </w:tcMar>
            <w:vAlign w:val="center"/>
          </w:tcPr>
          <w:p w14:paraId="5CA82694" w14:textId="77777777" w:rsidR="00A77B61" w:rsidRPr="003C4A47" w:rsidRDefault="00365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3C4A4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День</w:t>
            </w:r>
          </w:p>
        </w:tc>
        <w:tc>
          <w:tcPr>
            <w:tcW w:w="9780" w:type="dxa"/>
            <w:gridSpan w:val="6"/>
            <w:shd w:val="clear" w:color="auto" w:fill="DEEBF6"/>
            <w:vAlign w:val="center"/>
          </w:tcPr>
          <w:p w14:paraId="39DCF06E" w14:textId="77777777" w:rsidR="00A77B61" w:rsidRPr="003C4A47" w:rsidRDefault="00365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3C4A47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Описание</w:t>
            </w:r>
          </w:p>
        </w:tc>
      </w:tr>
      <w:tr w:rsidR="00836AAD" w:rsidRPr="003C4A47" w14:paraId="7155D4A8" w14:textId="77777777" w:rsidTr="00836AAD">
        <w:trPr>
          <w:trHeight w:val="359"/>
        </w:trPr>
        <w:tc>
          <w:tcPr>
            <w:tcW w:w="11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6A08C76E" w14:textId="77777777" w:rsidR="00836AAD" w:rsidRPr="003C4A47" w:rsidRDefault="00836AAD" w:rsidP="002D0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3C4A4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Д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ень 1</w:t>
            </w:r>
          </w:p>
        </w:tc>
        <w:tc>
          <w:tcPr>
            <w:tcW w:w="9780" w:type="dxa"/>
            <w:gridSpan w:val="6"/>
            <w:vAlign w:val="center"/>
          </w:tcPr>
          <w:p w14:paraId="6DD7A84A" w14:textId="77777777" w:rsidR="00836AAD" w:rsidRPr="003A73A5" w:rsidRDefault="00836AAD" w:rsidP="002905C6">
            <w:pPr>
              <w:spacing w:befor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3A73A5">
              <w:rPr>
                <w:rFonts w:ascii="Cambria" w:eastAsia="Cambria" w:hAnsi="Cambria" w:cs="Cambria"/>
                <w:b/>
                <w:sz w:val="22"/>
                <w:szCs w:val="22"/>
              </w:rPr>
              <w:t>Вечерний Токио (1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6</w:t>
            </w:r>
            <w:r w:rsidRPr="003A73A5">
              <w:rPr>
                <w:rFonts w:ascii="Cambria" w:eastAsia="Cambria" w:hAnsi="Cambria" w:cs="Cambria"/>
                <w:b/>
                <w:sz w:val="22"/>
                <w:szCs w:val="22"/>
              </w:rPr>
              <w:t>:00 – 21: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3</w:t>
            </w:r>
            <w:r w:rsidRPr="003A73A5">
              <w:rPr>
                <w:rFonts w:ascii="Cambria" w:eastAsia="Cambria" w:hAnsi="Cambria" w:cs="Cambria"/>
                <w:b/>
                <w:sz w:val="22"/>
                <w:szCs w:val="22"/>
              </w:rPr>
              <w:t>0).</w:t>
            </w:r>
          </w:p>
          <w:p w14:paraId="05601D37" w14:textId="77777777" w:rsidR="00836AAD" w:rsidRDefault="00836AAD" w:rsidP="002905C6">
            <w:pPr>
              <w:pStyle w:val="ab"/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632448">
              <w:rPr>
                <w:rFonts w:ascii="Cambria" w:eastAsia="Cambria" w:hAnsi="Cambria" w:cs="Cambria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6</w:t>
            </w:r>
            <w:r w:rsidRPr="00632448">
              <w:rPr>
                <w:rFonts w:ascii="Cambria" w:eastAsia="Cambria" w:hAnsi="Cambria" w:cs="Cambria"/>
                <w:sz w:val="22"/>
                <w:szCs w:val="22"/>
              </w:rPr>
              <w:t xml:space="preserve">:00 Встреча с гидом в лобби отеля. </w:t>
            </w:r>
          </w:p>
          <w:p w14:paraId="534D840C" w14:textId="77777777" w:rsidR="00836AAD" w:rsidRDefault="00836AAD" w:rsidP="002905C6">
            <w:pPr>
              <w:spacing w:befor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632448">
              <w:rPr>
                <w:rFonts w:ascii="Cambria" w:eastAsia="Cambria" w:hAnsi="Cambria" w:cs="Cambria"/>
                <w:b/>
                <w:sz w:val="22"/>
                <w:szCs w:val="22"/>
              </w:rPr>
              <w:t>Тип транспорта: общественный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транспорт и пешком</w:t>
            </w:r>
            <w:r w:rsidRPr="00632448">
              <w:rPr>
                <w:rFonts w:ascii="Cambria" w:eastAsia="Cambria" w:hAnsi="Cambria" w:cs="Cambria"/>
                <w:b/>
                <w:sz w:val="22"/>
                <w:szCs w:val="22"/>
              </w:rPr>
              <w:t>.</w:t>
            </w:r>
          </w:p>
          <w:p w14:paraId="5FCF9B9F" w14:textId="77777777" w:rsidR="00836AAD" w:rsidRPr="00D77DB7" w:rsidRDefault="00836AAD" w:rsidP="002905C6">
            <w:pPr>
              <w:spacing w:before="0"/>
              <w:rPr>
                <w:rFonts w:ascii="Cambria" w:eastAsia="Times New Roman" w:hAnsi="Cambria"/>
                <w:color w:val="000000"/>
                <w:sz w:val="22"/>
                <w:szCs w:val="22"/>
              </w:rPr>
            </w:pPr>
            <w:r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 xml:space="preserve">16:30-17:00 Вас ждет посещение видовой площадки знаменитой  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башни Tokyo Tower  (150м) – одного из символов города, откуда Вы полюбуетесь красотой </w:t>
            </w:r>
            <w:r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>вечернего Токио.</w:t>
            </w:r>
          </w:p>
          <w:p w14:paraId="3A9205BE" w14:textId="77777777" w:rsidR="00836AAD" w:rsidRDefault="00836AAD" w:rsidP="002905C6">
            <w:pPr>
              <w:pStyle w:val="ab"/>
              <w:spacing w:before="0"/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</w:pPr>
            <w:r w:rsidRPr="00632448"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 xml:space="preserve">Переезд в район </w:t>
            </w:r>
            <w:r w:rsidRPr="00632448">
              <w:rPr>
                <w:rFonts w:ascii="Cambria" w:eastAsia="MS PGothic" w:hAnsi="Cambria"/>
                <w:b/>
                <w:bCs/>
                <w:color w:val="000000" w:themeColor="text1"/>
                <w:sz w:val="22"/>
                <w:szCs w:val="22"/>
              </w:rPr>
              <w:t>Гиндза</w:t>
            </w:r>
            <w:r w:rsidRPr="00632448"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 xml:space="preserve">. </w:t>
            </w:r>
          </w:p>
          <w:p w14:paraId="0EF321D8" w14:textId="77777777" w:rsidR="00836AAD" w:rsidRDefault="00836AAD" w:rsidP="002905C6">
            <w:pPr>
              <w:pStyle w:val="ab"/>
              <w:spacing w:before="0"/>
              <w:rPr>
                <w:rFonts w:ascii="Cambria" w:eastAsia="Times New Roman" w:hAnsi="Cambria"/>
                <w:color w:val="000000"/>
                <w:sz w:val="22"/>
                <w:szCs w:val="22"/>
              </w:rPr>
            </w:pPr>
            <w:r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 xml:space="preserve">17:30- 18:30 </w:t>
            </w:r>
            <w:r w:rsidRPr="00D77DB7"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>В</w:t>
            </w:r>
            <w:r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>ы прогуляетесь</w:t>
            </w:r>
            <w:r w:rsidRPr="00D77DB7"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 xml:space="preserve"> по</w:t>
            </w:r>
            <w:r w:rsidRPr="00632448">
              <w:rPr>
                <w:rFonts w:ascii="Cambria" w:eastAsia="MS PGothic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самой дорогой </w:t>
            </w:r>
            <w:r w:rsidRPr="00632448">
              <w:rPr>
                <w:rFonts w:ascii="Cambria" w:eastAsia="Times New Roman" w:hAnsi="Cambria"/>
                <w:color w:val="000000"/>
                <w:sz w:val="22"/>
                <w:szCs w:val="22"/>
              </w:rPr>
              <w:t>улице Токио – Гиндза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>, о</w:t>
            </w:r>
            <w:r w:rsidRPr="00632448">
              <w:rPr>
                <w:rFonts w:ascii="Cambria" w:eastAsia="Times New Roman" w:hAnsi="Cambria"/>
                <w:color w:val="000000"/>
                <w:sz w:val="22"/>
                <w:szCs w:val="22"/>
              </w:rPr>
              <w:t>станов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>итесь</w:t>
            </w:r>
            <w:r w:rsidRPr="00632448"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у ист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орического здания театра кабуки и увидите храм </w:t>
            </w:r>
            <w:proofErr w:type="spellStart"/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>Хонган-дзи</w:t>
            </w:r>
            <w:proofErr w:type="spellEnd"/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 xml:space="preserve"> в вечерней подсветке.</w:t>
            </w:r>
          </w:p>
          <w:p w14:paraId="20660A73" w14:textId="77777777" w:rsidR="00836AAD" w:rsidRDefault="00836AAD" w:rsidP="002905C6">
            <w:pP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Times New Roman" w:hAnsi="Cambria"/>
                <w:color w:val="000000"/>
                <w:sz w:val="22"/>
                <w:szCs w:val="22"/>
              </w:rPr>
              <w:t>19:00-20:30 Переезд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в район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Тоёсу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>, где на выбор Вы:</w:t>
            </w:r>
          </w:p>
          <w:p w14:paraId="05ABB359" w14:textId="77777777" w:rsidR="00836AAD" w:rsidRPr="00507C87" w:rsidRDefault="00836AAD" w:rsidP="002905C6">
            <w:pPr>
              <w:spacing w:before="0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-отдохнете и расслабитесь в традиционном японском </w:t>
            </w:r>
            <w:proofErr w:type="spellStart"/>
            <w:r>
              <w:rPr>
                <w:rFonts w:ascii="Cambria" w:eastAsia="Cambria" w:hAnsi="Cambria" w:cs="Cambria"/>
                <w:sz w:val="22"/>
                <w:szCs w:val="22"/>
              </w:rPr>
              <w:t>онсене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Pr="00632448">
              <w:rPr>
                <w:rFonts w:ascii="Cambria" w:eastAsia="Cambria" w:hAnsi="Cambria" w:cs="Cambria"/>
                <w:sz w:val="22"/>
                <w:szCs w:val="22"/>
              </w:rPr>
              <w:t>термально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го</w:t>
            </w:r>
            <w:r w:rsidRPr="00632448">
              <w:rPr>
                <w:rFonts w:ascii="Cambria" w:eastAsia="Cambria" w:hAnsi="Cambria" w:cs="Cambria"/>
                <w:sz w:val="22"/>
                <w:szCs w:val="22"/>
              </w:rPr>
              <w:t xml:space="preserve"> комплекса </w:t>
            </w:r>
            <w:r w:rsidRPr="00F04D35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Tokyo </w:t>
            </w:r>
            <w:proofErr w:type="spellStart"/>
            <w:r w:rsidRPr="00F04D35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Toyosu</w:t>
            </w:r>
            <w:proofErr w:type="spellEnd"/>
            <w:r w:rsidRPr="00F04D35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04D35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Manyo</w:t>
            </w:r>
            <w:proofErr w:type="spellEnd"/>
            <w:r w:rsidRPr="00F04D35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04D35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club</w:t>
            </w:r>
            <w:proofErr w:type="spellEnd"/>
          </w:p>
          <w:p w14:paraId="270C2172" w14:textId="77777777" w:rsidR="00836AAD" w:rsidRPr="008A5BE8" w:rsidRDefault="00836AAD" w:rsidP="002905C6">
            <w:pPr>
              <w:spacing w:before="0"/>
              <w:rPr>
                <w:rFonts w:ascii="Cambria" w:hAnsi="Cambria" w:cs="Arial"/>
                <w:b/>
                <w:sz w:val="22"/>
                <w:szCs w:val="22"/>
                <w:shd w:val="clear" w:color="auto" w:fill="FFFFFF"/>
              </w:rPr>
            </w:pPr>
            <w:r w:rsidRPr="008A5BE8">
              <w:rPr>
                <w:rFonts w:ascii="Cambria" w:hAnsi="Cambria" w:cs="Arial"/>
                <w:b/>
                <w:sz w:val="22"/>
                <w:szCs w:val="22"/>
                <w:shd w:val="clear" w:color="auto" w:fill="FFFFFF"/>
              </w:rPr>
              <w:t>ИЛИ</w:t>
            </w:r>
          </w:p>
          <w:p w14:paraId="176BCA2A" w14:textId="77777777" w:rsidR="00836AAD" w:rsidRPr="00E87197" w:rsidRDefault="00836AAD" w:rsidP="002905C6">
            <w:pPr>
              <w:spacing w:before="0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- оцените инновационные технологии в контактном музее цифрового искусства Team LAB </w:t>
            </w:r>
            <w:proofErr w:type="spellStart"/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Planets</w:t>
            </w:r>
            <w:proofErr w:type="spellEnd"/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, соединившем в себе художественные инсталляции и цифровой мир. </w:t>
            </w:r>
          </w:p>
          <w:p w14:paraId="1D376621" w14:textId="77777777" w:rsidR="00836AAD" w:rsidRPr="003A73A5" w:rsidRDefault="00836AAD" w:rsidP="00836AAD">
            <w:pP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632448">
              <w:rPr>
                <w:rFonts w:ascii="Cambria" w:eastAsia="Cambria" w:hAnsi="Cambria" w:cs="Cambria"/>
                <w:sz w:val="22"/>
                <w:szCs w:val="22"/>
              </w:rPr>
              <w:t>2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1</w:t>
            </w:r>
            <w:r w:rsidRPr="00632448">
              <w:rPr>
                <w:rFonts w:ascii="Cambria" w:eastAsia="Cambria" w:hAnsi="Cambria" w:cs="Cambria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3</w:t>
            </w:r>
            <w:r w:rsidRPr="00632448">
              <w:rPr>
                <w:rFonts w:ascii="Cambria" w:eastAsia="Cambria" w:hAnsi="Cambria" w:cs="Cambria"/>
                <w:sz w:val="22"/>
                <w:szCs w:val="22"/>
              </w:rPr>
              <w:t>0 Возвращение в отель</w:t>
            </w:r>
          </w:p>
        </w:tc>
      </w:tr>
      <w:tr w:rsidR="00A77B61" w:rsidRPr="003C4A47" w14:paraId="35355E9F" w14:textId="77777777" w:rsidTr="002D0163">
        <w:trPr>
          <w:trHeight w:val="210"/>
        </w:trPr>
        <w:tc>
          <w:tcPr>
            <w:tcW w:w="1101" w:type="dxa"/>
            <w:vMerge/>
            <w:tcMar>
              <w:top w:w="57" w:type="dxa"/>
              <w:bottom w:w="57" w:type="dxa"/>
            </w:tcMar>
            <w:vAlign w:val="center"/>
          </w:tcPr>
          <w:p w14:paraId="04CC149D" w14:textId="77777777" w:rsidR="00A77B61" w:rsidRPr="003C4A47" w:rsidRDefault="00A77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9780" w:type="dxa"/>
            <w:gridSpan w:val="6"/>
            <w:shd w:val="clear" w:color="auto" w:fill="D5DCE4"/>
            <w:vAlign w:val="center"/>
          </w:tcPr>
          <w:p w14:paraId="243F8DF3" w14:textId="77777777" w:rsidR="00A77B61" w:rsidRPr="003C4A47" w:rsidRDefault="003657CF" w:rsidP="002E2C43">
            <w:pPr>
              <w:spacing w:befor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3C4A47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Стоимость экскурсии на человека </w:t>
            </w:r>
            <w:r w:rsidR="003A73A5" w:rsidRPr="001B503D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>в долларах США:</w:t>
            </w:r>
          </w:p>
        </w:tc>
      </w:tr>
      <w:tr w:rsidR="00836AAD" w:rsidRPr="003C4A47" w14:paraId="759272DB" w14:textId="77777777" w:rsidTr="002D0163">
        <w:trPr>
          <w:trHeight w:val="20"/>
        </w:trPr>
        <w:tc>
          <w:tcPr>
            <w:tcW w:w="1101" w:type="dxa"/>
            <w:vMerge/>
            <w:tcMar>
              <w:top w:w="57" w:type="dxa"/>
              <w:bottom w:w="57" w:type="dxa"/>
            </w:tcMar>
            <w:vAlign w:val="center"/>
          </w:tcPr>
          <w:p w14:paraId="5B7BCE34" w14:textId="77777777" w:rsidR="00836AAD" w:rsidRPr="003C4A47" w:rsidRDefault="00836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7A295EE" w14:textId="77777777" w:rsidR="00836AAD" w:rsidRPr="003A73A5" w:rsidRDefault="00836AAD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3A73A5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Взрослые: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2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0 </w:t>
            </w:r>
            <w:r w:rsidRPr="003A73A5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$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735E9AA8" w14:textId="77777777" w:rsidR="00836AAD" w:rsidRPr="003A73A5" w:rsidRDefault="00836AAD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3A73A5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Дети 6-11 лет: 1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7</w:t>
            </w:r>
            <w:r w:rsidRPr="003A73A5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0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</w:t>
            </w:r>
            <w:r w:rsidRPr="003A73A5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$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0F601F03" w14:textId="77777777" w:rsidR="00836AAD" w:rsidRPr="003D2782" w:rsidRDefault="00836AAD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3A73A5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Дети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4</w:t>
            </w:r>
            <w:r w:rsidRPr="003A73A5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-5 лет: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15 </w:t>
            </w:r>
            <w:r w:rsidRPr="003A73A5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$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;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0-3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года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: бесплатно</w:t>
            </w:r>
          </w:p>
        </w:tc>
      </w:tr>
      <w:tr w:rsidR="00836AAD" w:rsidRPr="003C4A47" w14:paraId="3228073D" w14:textId="77777777" w:rsidTr="002D0163">
        <w:trPr>
          <w:trHeight w:val="20"/>
        </w:trPr>
        <w:tc>
          <w:tcPr>
            <w:tcW w:w="11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0E4D2151" w14:textId="77777777" w:rsidR="00836AAD" w:rsidRPr="003C4A47" w:rsidRDefault="00836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 w:rsidRPr="003C4A47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>День</w:t>
            </w:r>
            <w:proofErr w:type="spellEnd"/>
            <w:r w:rsidRPr="003C4A47"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  <w:t xml:space="preserve"> 3</w:t>
            </w:r>
          </w:p>
        </w:tc>
        <w:tc>
          <w:tcPr>
            <w:tcW w:w="9780" w:type="dxa"/>
            <w:gridSpan w:val="6"/>
            <w:shd w:val="clear" w:color="auto" w:fill="auto"/>
            <w:vAlign w:val="center"/>
          </w:tcPr>
          <w:p w14:paraId="4003C750" w14:textId="77777777" w:rsidR="00836AAD" w:rsidRPr="003742BB" w:rsidRDefault="00836AAD" w:rsidP="002905C6">
            <w:pPr>
              <w:spacing w:befor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3742BB">
              <w:rPr>
                <w:rFonts w:ascii="Cambria" w:eastAsia="Cambria" w:hAnsi="Cambria" w:cs="Cambria"/>
                <w:b/>
                <w:sz w:val="22"/>
                <w:szCs w:val="22"/>
              </w:rPr>
              <w:t>Экскурсия «Т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радиции Токио</w:t>
            </w:r>
            <w:r w:rsidRPr="003742BB">
              <w:rPr>
                <w:rFonts w:ascii="Cambria" w:eastAsia="Cambria" w:hAnsi="Cambria" w:cs="Cambria"/>
                <w:b/>
                <w:sz w:val="22"/>
                <w:szCs w:val="22"/>
              </w:rPr>
              <w:t>»</w:t>
            </w:r>
          </w:p>
          <w:p w14:paraId="6C022C50" w14:textId="77777777" w:rsidR="00836AAD" w:rsidRPr="003742BB" w:rsidRDefault="00836AAD" w:rsidP="002905C6">
            <w:pP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3742BB">
              <w:rPr>
                <w:rFonts w:ascii="Cambria" w:eastAsia="Cambria" w:hAnsi="Cambria" w:cs="Cambria"/>
                <w:b/>
                <w:sz w:val="22"/>
                <w:szCs w:val="22"/>
              </w:rPr>
              <w:t>Тип транспорта: общественный транспорт и пешком</w:t>
            </w:r>
            <w:r w:rsidRPr="003742BB"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  <w:p w14:paraId="2A6AFA9D" w14:textId="77777777" w:rsidR="00836AAD" w:rsidRDefault="00836AAD" w:rsidP="002905C6">
            <w:pP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0319CE">
              <w:rPr>
                <w:rFonts w:ascii="Cambria" w:eastAsia="Cambria" w:hAnsi="Cambria" w:cs="Cambria"/>
                <w:sz w:val="22"/>
                <w:szCs w:val="22"/>
              </w:rPr>
              <w:t>09:00 встреча с гидом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.</w:t>
            </w:r>
            <w:r w:rsidRPr="009865F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</w:p>
          <w:p w14:paraId="651D351F" w14:textId="77777777" w:rsidR="00836AAD" w:rsidRDefault="00836AAD" w:rsidP="002905C6">
            <w:pP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09:30-10:30 </w:t>
            </w:r>
            <w:r w:rsidRPr="009865F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Переезд на ст. Сибуя, где вы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узнаете историю собачки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Хачико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и</w:t>
            </w:r>
            <w:r w:rsidRPr="009865F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сфотографир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уетесь</w:t>
            </w:r>
            <w:r w:rsidRPr="009865F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у памятника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верности, а также постоите на </w:t>
            </w:r>
            <w:r w:rsidRPr="009865F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самом оживленном перекрестке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мира</w:t>
            </w:r>
            <w:r w:rsidRPr="009865F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, ставшим своеобразной визитной карточкой Токио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. </w:t>
            </w:r>
          </w:p>
          <w:p w14:paraId="2C8BC92B" w14:textId="77777777" w:rsidR="00836AAD" w:rsidRDefault="00836AAD" w:rsidP="002905C6">
            <w:pP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11:00-11:30 </w:t>
            </w:r>
            <w:r w:rsidRPr="009865F1">
              <w:rPr>
                <w:rFonts w:ascii="Cambria" w:eastAsia="Cambria" w:hAnsi="Cambria" w:cs="Cambria"/>
                <w:sz w:val="22"/>
                <w:szCs w:val="22"/>
              </w:rPr>
              <w:t xml:space="preserve">Прогулка по </w:t>
            </w:r>
            <w:proofErr w:type="spellStart"/>
            <w:r w:rsidRPr="009865F1">
              <w:rPr>
                <w:rFonts w:ascii="Cambria" w:eastAsia="Cambria" w:hAnsi="Cambria" w:cs="Cambria"/>
                <w:sz w:val="22"/>
                <w:szCs w:val="22"/>
              </w:rPr>
              <w:t>мекке</w:t>
            </w:r>
            <w:proofErr w:type="spellEnd"/>
            <w:r w:rsidRPr="009865F1">
              <w:rPr>
                <w:rFonts w:ascii="Cambria" w:eastAsia="Cambria" w:hAnsi="Cambria" w:cs="Cambria"/>
                <w:sz w:val="22"/>
                <w:szCs w:val="22"/>
              </w:rPr>
              <w:t xml:space="preserve"> молодежной моды и любителей анимэ и косплей –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r w:rsidRPr="009865F1">
              <w:rPr>
                <w:rFonts w:ascii="Cambria" w:eastAsia="Cambria" w:hAnsi="Cambria" w:cs="Cambria"/>
                <w:sz w:val="22"/>
                <w:szCs w:val="22"/>
              </w:rPr>
              <w:t xml:space="preserve">кварталу </w:t>
            </w:r>
            <w:proofErr w:type="spellStart"/>
            <w:r w:rsidRPr="009865F1">
              <w:rPr>
                <w:rFonts w:ascii="Cambria" w:eastAsia="Cambria" w:hAnsi="Cambria" w:cs="Cambria"/>
                <w:sz w:val="22"/>
                <w:szCs w:val="22"/>
              </w:rPr>
              <w:t>Харадзюку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  <w:p w14:paraId="09B14779" w14:textId="77777777" w:rsidR="00836AAD" w:rsidRPr="000319CE" w:rsidRDefault="00836AAD" w:rsidP="002905C6">
            <w:pPr>
              <w:shd w:val="clear" w:color="auto" w:fill="FFFFFF"/>
              <w:spacing w:before="0"/>
              <w:rPr>
                <w:rFonts w:ascii="Cambria" w:eastAsia="Cambria" w:hAnsi="Cambria" w:cs="Cambria"/>
                <w:color w:val="222222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12:00-13:00 </w:t>
            </w:r>
            <w:r w:rsidRPr="000319CE">
              <w:rPr>
                <w:rFonts w:ascii="Cambria" w:eastAsia="Cambria" w:hAnsi="Cambria" w:cs="Cambria"/>
                <w:sz w:val="22"/>
                <w:szCs w:val="22"/>
              </w:rPr>
              <w:t xml:space="preserve">Посещение синтоистского храма </w:t>
            </w:r>
            <w:r w:rsidRPr="000319CE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Мэйдзи </w:t>
            </w:r>
            <w:proofErr w:type="spellStart"/>
            <w:r w:rsidRPr="000319CE">
              <w:rPr>
                <w:rFonts w:ascii="Cambria" w:eastAsia="Cambria" w:hAnsi="Cambria" w:cs="Cambria"/>
                <w:b/>
                <w:sz w:val="22"/>
                <w:szCs w:val="22"/>
              </w:rPr>
              <w:t>Дзингу</w:t>
            </w:r>
            <w:proofErr w:type="spellEnd"/>
            <w:r>
              <w:rPr>
                <w:rFonts w:ascii="Cambria" w:eastAsia="Cambria" w:hAnsi="Cambria" w:cs="Cambria"/>
                <w:sz w:val="22"/>
                <w:szCs w:val="22"/>
              </w:rPr>
              <w:t xml:space="preserve"> – оазиса тишины и  гармонии. </w:t>
            </w:r>
          </w:p>
          <w:p w14:paraId="710FA00E" w14:textId="77777777" w:rsidR="00836AAD" w:rsidRPr="00303FA8" w:rsidRDefault="00836AAD" w:rsidP="002905C6">
            <w:pPr>
              <w:spacing w:before="0"/>
              <w:rPr>
                <w:rFonts w:ascii="Cambria" w:eastAsia="Cambria" w:hAnsi="Cambria" w:cs="Cambria"/>
                <w:b/>
                <w:i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13</w:t>
            </w:r>
            <w:r w:rsidRPr="00303FA8">
              <w:rPr>
                <w:rFonts w:ascii="Cambria" w:eastAsia="Cambria" w:hAnsi="Cambria" w:cs="Cambria"/>
                <w:sz w:val="22"/>
                <w:szCs w:val="22"/>
              </w:rPr>
              <w:t>:30-14:30 Обед в местном ресторане.</w:t>
            </w:r>
          </w:p>
          <w:p w14:paraId="7F7C34A4" w14:textId="77777777" w:rsidR="00836AAD" w:rsidRPr="007D72E2" w:rsidRDefault="00836AAD" w:rsidP="002905C6">
            <w:pPr>
              <w:spacing w:before="0"/>
              <w:rPr>
                <w:rFonts w:ascii="Cambria" w:eastAsia="Cambria" w:hAnsi="Cambria" w:cstheme="majorHAnsi"/>
                <w:sz w:val="22"/>
                <w:szCs w:val="22"/>
              </w:rPr>
            </w:pPr>
            <w:r w:rsidRPr="00303FA8">
              <w:rPr>
                <w:rFonts w:ascii="Cambria" w:eastAsia="Cambria" w:hAnsi="Cambria" w:cs="Cambria"/>
                <w:sz w:val="22"/>
                <w:szCs w:val="22"/>
              </w:rPr>
              <w:t xml:space="preserve">15:00-16:00 Посещение 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л</w:t>
            </w:r>
            <w:r w:rsidRPr="00303FA8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андшафтн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ого б</w:t>
            </w:r>
            <w:r w:rsidRPr="007D72E2">
              <w:rPr>
                <w:rFonts w:ascii="Cambria" w:hAnsi="Cambria" w:cstheme="majorHAnsi"/>
                <w:sz w:val="22"/>
                <w:szCs w:val="22"/>
                <w:shd w:val="clear" w:color="auto" w:fill="FFFFFF"/>
              </w:rPr>
              <w:t>отанического сада</w:t>
            </w:r>
            <w:r w:rsidRPr="007D72E2">
              <w:rPr>
                <w:rFonts w:ascii="Cambria" w:hAnsi="Cambria" w:cstheme="majorHAnsi"/>
                <w:b/>
                <w:sz w:val="22"/>
                <w:szCs w:val="22"/>
                <w:shd w:val="clear" w:color="auto" w:fill="FFFFFF"/>
              </w:rPr>
              <w:t xml:space="preserve">  </w:t>
            </w:r>
            <w:proofErr w:type="spellStart"/>
            <w:r w:rsidRPr="007D72E2">
              <w:rPr>
                <w:rFonts w:ascii="Cambria" w:hAnsi="Cambria" w:cstheme="majorHAnsi"/>
                <w:b/>
                <w:sz w:val="22"/>
                <w:szCs w:val="22"/>
                <w:shd w:val="clear" w:color="auto" w:fill="FFFFFF"/>
              </w:rPr>
              <w:t>Синдзюку</w:t>
            </w:r>
            <w:proofErr w:type="spellEnd"/>
            <w:r w:rsidRPr="007D72E2">
              <w:rPr>
                <w:rFonts w:ascii="Cambria" w:hAnsi="Cambria" w:cstheme="majorHAnsi"/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D72E2">
              <w:rPr>
                <w:rFonts w:ascii="Cambria" w:hAnsi="Cambria" w:cstheme="majorHAnsi"/>
                <w:b/>
                <w:sz w:val="22"/>
                <w:szCs w:val="22"/>
                <w:shd w:val="clear" w:color="auto" w:fill="FFFFFF"/>
              </w:rPr>
              <w:t>Гёэн</w:t>
            </w:r>
            <w:proofErr w:type="spellEnd"/>
            <w:r w:rsidRPr="007D72E2">
              <w:rPr>
                <w:rFonts w:ascii="Cambria" w:hAnsi="Cambria" w:cstheme="majorHAnsi"/>
                <w:b/>
                <w:sz w:val="22"/>
                <w:szCs w:val="22"/>
                <w:shd w:val="clear" w:color="auto" w:fill="FFFFFF"/>
              </w:rPr>
              <w:t xml:space="preserve"> - </w:t>
            </w:r>
            <w:r w:rsidRPr="007D72E2">
              <w:rPr>
                <w:rFonts w:ascii="Cambria" w:eastAsia="Times New Roman" w:hAnsi="Cambria" w:cstheme="majorHAnsi"/>
                <w:sz w:val="22"/>
                <w:szCs w:val="22"/>
                <w:lang w:eastAsia="en-US"/>
              </w:rPr>
              <w:t>одно</w:t>
            </w:r>
            <w:r>
              <w:rPr>
                <w:rFonts w:ascii="Cambria" w:eastAsia="Times New Roman" w:hAnsi="Cambria" w:cstheme="majorHAnsi"/>
                <w:sz w:val="22"/>
                <w:szCs w:val="22"/>
                <w:lang w:eastAsia="en-US"/>
              </w:rPr>
              <w:t>го</w:t>
            </w:r>
            <w:r w:rsidRPr="007D72E2">
              <w:rPr>
                <w:rFonts w:ascii="Cambria" w:eastAsia="Times New Roman" w:hAnsi="Cambria" w:cstheme="majorHAnsi"/>
                <w:sz w:val="22"/>
                <w:szCs w:val="22"/>
                <w:lang w:eastAsia="en-US"/>
              </w:rPr>
              <w:t xml:space="preserve"> из самых красивых парков Токио. </w:t>
            </w:r>
            <w:r w:rsidRPr="007D72E2"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 xml:space="preserve">В период Эдо сёгун подарил землю, на которой находится современная территория парка, влиятельному феодалу и своему наместнику </w:t>
            </w:r>
            <w:proofErr w:type="spellStart"/>
            <w:r w:rsidRPr="007D72E2"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>Найто</w:t>
            </w:r>
            <w:proofErr w:type="spellEnd"/>
            <w:r w:rsidRPr="007D72E2"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 xml:space="preserve">. После Реставрации Мэйдзи парк переоборудовали в агрокультурный центр, а затем он попал под юрисдикцию императорской семьи и превратился в ботанический </w:t>
            </w:r>
            <w:r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>сад</w:t>
            </w:r>
            <w:r w:rsidRPr="007D72E2">
              <w:rPr>
                <w:rFonts w:ascii="Cambria" w:eastAsia="Times New Roman" w:hAnsi="Cambria"/>
                <w:color w:val="000000"/>
                <w:sz w:val="22"/>
                <w:szCs w:val="22"/>
                <w:lang w:eastAsia="en-US"/>
              </w:rPr>
              <w:t>.</w:t>
            </w:r>
          </w:p>
          <w:p w14:paraId="5AFC65A5" w14:textId="77777777" w:rsidR="00836AAD" w:rsidRPr="009865F1" w:rsidRDefault="00836AAD" w:rsidP="002905C6">
            <w:pP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303FA8">
              <w:rPr>
                <w:rFonts w:ascii="Cambria" w:eastAsia="Cambria" w:hAnsi="Cambria" w:cs="Cambria"/>
                <w:sz w:val="22"/>
                <w:szCs w:val="22"/>
              </w:rPr>
              <w:t>16: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3</w:t>
            </w:r>
            <w:r w:rsidRPr="00303FA8">
              <w:rPr>
                <w:rFonts w:ascii="Cambria" w:eastAsia="Cambria" w:hAnsi="Cambria" w:cs="Cambria"/>
                <w:sz w:val="22"/>
                <w:szCs w:val="22"/>
              </w:rPr>
              <w:t>0-1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7</w:t>
            </w:r>
            <w:r w:rsidRPr="00303FA8">
              <w:rPr>
                <w:rFonts w:ascii="Cambria" w:eastAsia="Cambria" w:hAnsi="Cambria" w:cs="Cambria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0</w:t>
            </w:r>
            <w:r w:rsidRPr="00303FA8">
              <w:rPr>
                <w:rFonts w:ascii="Cambria" w:eastAsia="Cambria" w:hAnsi="Cambria" w:cs="Cambria"/>
                <w:sz w:val="22"/>
                <w:szCs w:val="22"/>
              </w:rPr>
              <w:t xml:space="preserve">0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Посещение видовой площадки Токийской мэрии, откуда сможете полюбоваться живописным видом заката над городом</w:t>
            </w:r>
            <w:r w:rsidRPr="009865F1"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  <w:p w14:paraId="1FD464B4" w14:textId="77777777" w:rsidR="00836AAD" w:rsidRPr="003742BB" w:rsidRDefault="00836AAD" w:rsidP="002905C6">
            <w:pP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0319CE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8</w:t>
            </w:r>
            <w:r w:rsidRPr="000319CE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:00 Возвращение в отель</w:t>
            </w:r>
          </w:p>
        </w:tc>
      </w:tr>
      <w:tr w:rsidR="00A8425E" w:rsidRPr="003C4A47" w14:paraId="48F3512C" w14:textId="77777777" w:rsidTr="002D0163">
        <w:trPr>
          <w:trHeight w:val="20"/>
        </w:trPr>
        <w:tc>
          <w:tcPr>
            <w:tcW w:w="1101" w:type="dxa"/>
            <w:vMerge/>
            <w:tcMar>
              <w:top w:w="57" w:type="dxa"/>
              <w:bottom w:w="57" w:type="dxa"/>
            </w:tcMar>
            <w:vAlign w:val="center"/>
          </w:tcPr>
          <w:p w14:paraId="44AA6B54" w14:textId="77777777" w:rsidR="00A8425E" w:rsidRPr="003C4A47" w:rsidRDefault="00A842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80" w:type="dxa"/>
            <w:gridSpan w:val="6"/>
            <w:shd w:val="clear" w:color="auto" w:fill="DBDBDB" w:themeFill="accent3" w:themeFillTint="66"/>
            <w:vAlign w:val="center"/>
          </w:tcPr>
          <w:p w14:paraId="58E449E2" w14:textId="77777777" w:rsidR="00A8425E" w:rsidRPr="003742BB" w:rsidRDefault="00A8425E" w:rsidP="003742BB">
            <w:pPr>
              <w:spacing w:befor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1B503D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>Стоимость экскурсии на человека в долларах США:</w:t>
            </w:r>
          </w:p>
        </w:tc>
      </w:tr>
      <w:tr w:rsidR="00836AAD" w:rsidRPr="003C4A47" w14:paraId="7FF4ECDA" w14:textId="77777777" w:rsidTr="002D0163">
        <w:trPr>
          <w:trHeight w:val="20"/>
        </w:trPr>
        <w:tc>
          <w:tcPr>
            <w:tcW w:w="1101" w:type="dxa"/>
            <w:vMerge/>
            <w:tcMar>
              <w:top w:w="57" w:type="dxa"/>
              <w:bottom w:w="57" w:type="dxa"/>
            </w:tcMar>
            <w:vAlign w:val="center"/>
          </w:tcPr>
          <w:p w14:paraId="397DD84E" w14:textId="77777777" w:rsidR="00836AAD" w:rsidRPr="003C4A47" w:rsidRDefault="00836A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BE00194" w14:textId="77777777" w:rsidR="00836AAD" w:rsidRPr="001B503D" w:rsidRDefault="00836AAD" w:rsidP="002905C6">
            <w:pPr>
              <w:pStyle w:val="ab"/>
              <w:spacing w:before="0"/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</w:pPr>
            <w:r w:rsidRPr="001B503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Взрослые</w:t>
            </w:r>
            <w:r w:rsidRPr="001B503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: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24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0</w:t>
            </w:r>
            <w:r w:rsidRPr="001B503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A94B0E" w14:textId="77777777" w:rsidR="00836AAD" w:rsidRPr="001B503D" w:rsidRDefault="00836AAD" w:rsidP="002905C6">
            <w:pPr>
              <w:pStyle w:val="ab"/>
              <w:spacing w:before="0"/>
              <w:ind w:right="-108"/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</w:pPr>
            <w:r w:rsidRPr="001B503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Дети 6-12 лет</w:t>
            </w:r>
            <w:r w:rsidRPr="001B503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 xml:space="preserve">: </w:t>
            </w:r>
            <w:r w:rsidRPr="001B503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1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8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0</w:t>
            </w:r>
            <w:r w:rsidRPr="001B503D">
              <w:rPr>
                <w:rFonts w:ascii="Cambria" w:hAnsi="Cambria"/>
                <w:color w:val="000000" w:themeColor="text1"/>
                <w:sz w:val="22"/>
                <w:szCs w:val="22"/>
                <w:lang w:val="en-US" w:eastAsia="ja-JP"/>
              </w:rPr>
              <w:t>$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38B12C15" w14:textId="77777777" w:rsidR="00836AAD" w:rsidRPr="001B503D" w:rsidRDefault="00836AAD" w:rsidP="002905C6">
            <w:pPr>
              <w:pStyle w:val="ab"/>
              <w:spacing w:before="0"/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Дети </w:t>
            </w:r>
            <w:r w:rsidRPr="003A73A5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0-5 лет</w:t>
            </w:r>
            <w:r w:rsidRPr="001B503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(без места</w:t>
            </w:r>
            <w:r w:rsidRPr="00233904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и питания</w:t>
            </w:r>
            <w:r w:rsidRPr="001B503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 xml:space="preserve">):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15 </w:t>
            </w:r>
            <w:r w:rsidRPr="001613FE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$</w:t>
            </w:r>
          </w:p>
        </w:tc>
      </w:tr>
      <w:tr w:rsidR="00836AAD" w:rsidRPr="003C4A47" w14:paraId="1FCAC418" w14:textId="77777777" w:rsidTr="002D0163">
        <w:trPr>
          <w:trHeight w:val="20"/>
        </w:trPr>
        <w:tc>
          <w:tcPr>
            <w:tcW w:w="11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722F757B" w14:textId="77777777" w:rsidR="00836AAD" w:rsidRPr="003C4A47" w:rsidRDefault="00836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3C4A4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День 6</w:t>
            </w:r>
          </w:p>
        </w:tc>
        <w:tc>
          <w:tcPr>
            <w:tcW w:w="9780" w:type="dxa"/>
            <w:gridSpan w:val="6"/>
            <w:tcBorders>
              <w:bottom w:val="single" w:sz="4" w:space="0" w:color="1F4E79"/>
            </w:tcBorders>
            <w:shd w:val="clear" w:color="auto" w:fill="auto"/>
            <w:vAlign w:val="center"/>
          </w:tcPr>
          <w:p w14:paraId="21BAED7E" w14:textId="77777777" w:rsidR="00836AAD" w:rsidRPr="003C4A47" w:rsidRDefault="00836AAD" w:rsidP="002905C6">
            <w:pPr>
              <w:spacing w:befor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3C4A47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Экскурсия в Нара и </w:t>
            </w:r>
            <w:proofErr w:type="gramStart"/>
            <w:r w:rsidRPr="003C4A47">
              <w:rPr>
                <w:rFonts w:ascii="Cambria" w:eastAsia="Cambria" w:hAnsi="Cambria" w:cs="Cambria"/>
                <w:b/>
                <w:sz w:val="22"/>
                <w:szCs w:val="22"/>
              </w:rPr>
              <w:t>Осака .</w:t>
            </w:r>
            <w:proofErr w:type="gramEnd"/>
          </w:p>
          <w:p w14:paraId="1B35AD5A" w14:textId="77777777" w:rsidR="00836AAD" w:rsidRPr="00BD57E0" w:rsidRDefault="00836AAD" w:rsidP="002905C6">
            <w:pP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BD57E0">
              <w:rPr>
                <w:rFonts w:ascii="Cambria" w:eastAsia="Cambria" w:hAnsi="Cambria" w:cs="Cambria"/>
                <w:sz w:val="22"/>
                <w:szCs w:val="22"/>
              </w:rPr>
              <w:t>09: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0</w:t>
            </w:r>
            <w:r w:rsidRPr="00BD57E0">
              <w:rPr>
                <w:rFonts w:ascii="Cambria" w:eastAsia="Cambria" w:hAnsi="Cambria" w:cs="Cambria"/>
                <w:sz w:val="22"/>
                <w:szCs w:val="22"/>
              </w:rPr>
              <w:t>0 встреча с гидом в лобби отеля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в Киото</w:t>
            </w:r>
          </w:p>
          <w:p w14:paraId="75482079" w14:textId="77777777" w:rsidR="00836AAD" w:rsidRPr="00FD100D" w:rsidRDefault="00836AAD" w:rsidP="002905C6">
            <w:pP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 w:rsidRPr="00AE3996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Тип транспорта: общественный транспорт </w:t>
            </w:r>
          </w:p>
          <w:p w14:paraId="6B12A66F" w14:textId="77777777" w:rsidR="00836AAD" w:rsidRPr="00AE3996" w:rsidRDefault="00836AAD" w:rsidP="002905C6">
            <w:pPr>
              <w:spacing w:before="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AE3996">
              <w:rPr>
                <w:rFonts w:ascii="Cambria" w:eastAsia="Cambria" w:hAnsi="Cambria" w:cs="Cambria"/>
                <w:b/>
                <w:sz w:val="22"/>
                <w:szCs w:val="22"/>
              </w:rPr>
              <w:t>Нара</w:t>
            </w:r>
            <w:r w:rsidRPr="00AE3996">
              <w:rPr>
                <w:rFonts w:ascii="Cambria" w:eastAsia="Cambria" w:hAnsi="Cambria" w:cs="Cambria"/>
                <w:sz w:val="22"/>
                <w:szCs w:val="22"/>
              </w:rPr>
              <w:t xml:space="preserve"> – один из красивейших городов, по сей день сохранивший дух старой традиционной Японии. По легендам, именно на земле Нары, первый японский император </w:t>
            </w:r>
            <w:proofErr w:type="spellStart"/>
            <w:r w:rsidRPr="00AE3996">
              <w:rPr>
                <w:rFonts w:ascii="Cambria" w:eastAsia="Cambria" w:hAnsi="Cambria" w:cs="Cambria"/>
                <w:sz w:val="22"/>
                <w:szCs w:val="22"/>
              </w:rPr>
              <w:t>Дзимму</w:t>
            </w:r>
            <w:proofErr w:type="spellEnd"/>
            <w:r w:rsidRPr="00AE3996">
              <w:rPr>
                <w:rFonts w:ascii="Cambria" w:eastAsia="Cambria" w:hAnsi="Cambria" w:cs="Cambria"/>
                <w:sz w:val="22"/>
                <w:szCs w:val="22"/>
              </w:rPr>
              <w:t xml:space="preserve"> положил начало японской государственности. </w:t>
            </w:r>
          </w:p>
          <w:p w14:paraId="4587E07E" w14:textId="77777777" w:rsidR="00836AAD" w:rsidRPr="00AE3996" w:rsidRDefault="00836AAD" w:rsidP="002905C6">
            <w:pPr>
              <w:spacing w:before="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AE3996">
              <w:rPr>
                <w:rFonts w:ascii="Cambria" w:eastAsia="Cambria" w:hAnsi="Cambria" w:cs="Cambria"/>
                <w:sz w:val="22"/>
                <w:szCs w:val="22"/>
              </w:rPr>
              <w:t xml:space="preserve">В период с 710 по 784 г. Нара была столицей Японии. Здесь находится огромное количество памятников истории, культуры и архитектуры, многим из которых присвоен статус Всемирного наследия ЮНЕСКО. </w:t>
            </w:r>
          </w:p>
          <w:p w14:paraId="08BC1878" w14:textId="77777777" w:rsidR="00836AAD" w:rsidRPr="00AE3996" w:rsidRDefault="00836AAD" w:rsidP="002905C6">
            <w:pPr>
              <w:spacing w:before="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AE3996">
              <w:rPr>
                <w:rFonts w:ascii="Cambria" w:eastAsia="Cambria" w:hAnsi="Cambria" w:cs="Cambria"/>
                <w:sz w:val="22"/>
                <w:szCs w:val="22"/>
              </w:rPr>
              <w:t xml:space="preserve">Вы посетите </w:t>
            </w:r>
            <w:r w:rsidRPr="00AE3996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храмовый комплекс </w:t>
            </w:r>
            <w:proofErr w:type="spellStart"/>
            <w:r w:rsidRPr="00AE3996">
              <w:rPr>
                <w:rFonts w:ascii="Cambria" w:eastAsia="Cambria" w:hAnsi="Cambria" w:cs="Cambria"/>
                <w:b/>
                <w:sz w:val="22"/>
                <w:szCs w:val="22"/>
              </w:rPr>
              <w:t>Тодайдзи</w:t>
            </w:r>
            <w:proofErr w:type="spellEnd"/>
            <w:r w:rsidRPr="00AE3996">
              <w:rPr>
                <w:rFonts w:ascii="Cambria" w:eastAsia="Cambria" w:hAnsi="Cambria" w:cs="Cambria"/>
                <w:sz w:val="22"/>
                <w:szCs w:val="22"/>
              </w:rPr>
              <w:t xml:space="preserve">,  внутри которого на лепестках священного лотоса восседает величественная статуя Будды. </w:t>
            </w:r>
          </w:p>
          <w:p w14:paraId="33036D24" w14:textId="77777777" w:rsidR="00836AAD" w:rsidRPr="00AE3996" w:rsidRDefault="00836AAD" w:rsidP="002905C6">
            <w:pPr>
              <w:spacing w:before="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AE3996">
              <w:rPr>
                <w:rFonts w:ascii="Cambria" w:eastAsia="Cambria" w:hAnsi="Cambria" w:cs="Cambria"/>
                <w:sz w:val="22"/>
                <w:szCs w:val="22"/>
              </w:rPr>
              <w:t xml:space="preserve">Вы прогуляетесь по парку, где среди </w:t>
            </w:r>
            <w:r w:rsidRPr="00AE3996">
              <w:rPr>
                <w:rFonts w:ascii="Cambria" w:eastAsia="Cambria" w:hAnsi="Cambria" w:cs="Cambria"/>
                <w:b/>
                <w:sz w:val="22"/>
                <w:szCs w:val="22"/>
              </w:rPr>
              <w:t>раскрашенных осенними красками деревьев</w:t>
            </w:r>
            <w:r w:rsidRPr="00AE3996">
              <w:rPr>
                <w:rFonts w:ascii="Cambria" w:eastAsia="Cambria" w:hAnsi="Cambria" w:cs="Cambria"/>
                <w:sz w:val="22"/>
                <w:szCs w:val="22"/>
              </w:rPr>
              <w:t xml:space="preserve"> живут сотни  ручных оленей, которых Вы сможете при желании  покормить с рук.</w:t>
            </w:r>
          </w:p>
          <w:p w14:paraId="257EC4BD" w14:textId="77777777" w:rsidR="00836AAD" w:rsidRPr="00AE3996" w:rsidRDefault="00836AAD" w:rsidP="002905C6">
            <w:pP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 w:rsidRPr="00AE3996">
              <w:rPr>
                <w:rFonts w:ascii="Cambria" w:eastAsia="Cambria" w:hAnsi="Cambria" w:cs="Cambria"/>
                <w:sz w:val="22"/>
                <w:szCs w:val="22"/>
              </w:rPr>
              <w:t>Далее переезд в Осаку.</w:t>
            </w:r>
            <w:r w:rsidRPr="00AE3996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  <w:r w:rsidRPr="00AE3996">
              <w:rPr>
                <w:rFonts w:ascii="Cambria" w:eastAsia="Cambria" w:hAnsi="Cambria" w:cs="Cambria"/>
                <w:sz w:val="22"/>
                <w:szCs w:val="22"/>
              </w:rPr>
              <w:t xml:space="preserve">Здесь Вы посетите </w:t>
            </w:r>
            <w:r w:rsidRPr="00AE3996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замок Осака – </w:t>
            </w:r>
            <w:r w:rsidRPr="00AE3996">
              <w:rPr>
                <w:rFonts w:ascii="Cambria" w:eastAsia="Cambria" w:hAnsi="Cambria" w:cs="Cambria"/>
                <w:sz w:val="22"/>
                <w:szCs w:val="22"/>
              </w:rPr>
              <w:t xml:space="preserve">пятиэтажный самурайский замок, сыгравший ключевую роль в японской истории конца XVI начала XVII столетий. </w:t>
            </w:r>
          </w:p>
          <w:p w14:paraId="0B4E4527" w14:textId="77777777" w:rsidR="00836AAD" w:rsidRPr="00AE3996" w:rsidRDefault="00836AAD" w:rsidP="002905C6">
            <w:pPr>
              <w:spacing w:before="0"/>
              <w:rPr>
                <w:rFonts w:ascii="Cambria" w:eastAsia="Cambria" w:hAnsi="Cambria" w:cs="Cambria"/>
                <w:sz w:val="22"/>
                <w:szCs w:val="22"/>
                <w:highlight w:val="white"/>
              </w:rPr>
            </w:pPr>
            <w:r w:rsidRPr="00AE3996">
              <w:rPr>
                <w:rFonts w:ascii="Cambria" w:eastAsia="Cambria" w:hAnsi="Cambria" w:cs="Cambria"/>
                <w:sz w:val="22"/>
                <w:szCs w:val="22"/>
              </w:rPr>
              <w:t xml:space="preserve">Затем Вы </w:t>
            </w:r>
            <w:proofErr w:type="gramStart"/>
            <w:r w:rsidRPr="00AE3996">
              <w:rPr>
                <w:rFonts w:ascii="Cambria" w:eastAsia="Cambria" w:hAnsi="Cambria" w:cs="Cambria"/>
                <w:sz w:val="22"/>
                <w:szCs w:val="22"/>
              </w:rPr>
              <w:t>посетите  храм</w:t>
            </w:r>
            <w:proofErr w:type="gramEnd"/>
            <w:r w:rsidRPr="00AE3996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  <w:proofErr w:type="spellStart"/>
            <w:r w:rsidRPr="00AE3996">
              <w:rPr>
                <w:rFonts w:ascii="Cambria" w:eastAsia="Cambria" w:hAnsi="Cambria" w:cs="Cambria"/>
                <w:sz w:val="22"/>
                <w:szCs w:val="22"/>
              </w:rPr>
              <w:t>Ходзэндзи</w:t>
            </w:r>
            <w:proofErr w:type="spellEnd"/>
            <w:r w:rsidRPr="00AE3996">
              <w:rPr>
                <w:rFonts w:ascii="Cambria" w:eastAsia="Cambria" w:hAnsi="Cambria" w:cs="Cambria"/>
                <w:sz w:val="22"/>
                <w:szCs w:val="22"/>
              </w:rPr>
              <w:t>, в котором находится</w:t>
            </w:r>
            <w:r w:rsidRPr="00AE3996">
              <w:rPr>
                <w:rFonts w:ascii="Cambria" w:eastAsia="Cambria" w:hAnsi="Cambria" w:cs="Cambria"/>
                <w:sz w:val="22"/>
                <w:szCs w:val="22"/>
                <w:highlight w:val="white"/>
              </w:rPr>
              <w:t xml:space="preserve"> статуя удачи </w:t>
            </w:r>
            <w:proofErr w:type="spellStart"/>
            <w:r w:rsidRPr="00AE3996">
              <w:rPr>
                <w:rFonts w:ascii="Cambria" w:eastAsia="Cambria" w:hAnsi="Cambria" w:cs="Cambria"/>
                <w:sz w:val="22"/>
                <w:szCs w:val="22"/>
                <w:highlight w:val="white"/>
              </w:rPr>
              <w:t>Фудомёо</w:t>
            </w:r>
            <w:proofErr w:type="spellEnd"/>
            <w:r w:rsidRPr="00AE3996">
              <w:rPr>
                <w:rFonts w:ascii="Cambria" w:eastAsia="Cambria" w:hAnsi="Cambria" w:cs="Cambria"/>
                <w:sz w:val="22"/>
                <w:szCs w:val="22"/>
                <w:highlight w:val="white"/>
              </w:rPr>
              <w:t xml:space="preserve"> и прогуляетесь по старинной торговой улочке </w:t>
            </w:r>
            <w:proofErr w:type="spellStart"/>
            <w:r w:rsidRPr="00AE3996">
              <w:rPr>
                <w:rFonts w:ascii="Cambria" w:eastAsia="Cambria" w:hAnsi="Cambria" w:cs="Cambria"/>
                <w:sz w:val="22"/>
                <w:szCs w:val="22"/>
                <w:highlight w:val="white"/>
              </w:rPr>
              <w:t>Ходзэндзи-ёкочо</w:t>
            </w:r>
            <w:proofErr w:type="spellEnd"/>
            <w:r w:rsidRPr="00AE3996">
              <w:rPr>
                <w:rFonts w:ascii="Cambria" w:eastAsia="Cambria" w:hAnsi="Cambria" w:cs="Cambria"/>
                <w:sz w:val="22"/>
                <w:szCs w:val="22"/>
                <w:highlight w:val="white"/>
              </w:rPr>
              <w:t xml:space="preserve">. </w:t>
            </w:r>
          </w:p>
          <w:p w14:paraId="54BFAF60" w14:textId="77777777" w:rsidR="00836AAD" w:rsidRDefault="00836AAD" w:rsidP="002905C6">
            <w:pPr>
              <w:pStyle w:val="ab"/>
              <w:spacing w:before="0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 w:rsidRPr="00AE3996">
              <w:rPr>
                <w:rFonts w:ascii="Cambria" w:eastAsia="Cambria" w:hAnsi="Cambria" w:cs="Cambria"/>
                <w:sz w:val="22"/>
                <w:szCs w:val="22"/>
                <w:highlight w:val="white"/>
              </w:rPr>
              <w:t>1</w:t>
            </w:r>
            <w:r>
              <w:rPr>
                <w:rFonts w:ascii="Cambria" w:eastAsia="Cambria" w:hAnsi="Cambria" w:cs="Cambria"/>
                <w:sz w:val="22"/>
                <w:szCs w:val="22"/>
                <w:highlight w:val="white"/>
              </w:rPr>
              <w:t>6</w:t>
            </w:r>
            <w:r w:rsidRPr="00AE3996">
              <w:rPr>
                <w:rFonts w:ascii="Cambria" w:eastAsia="Cambria" w:hAnsi="Cambria" w:cs="Cambria"/>
                <w:sz w:val="22"/>
                <w:szCs w:val="22"/>
                <w:highlight w:val="white"/>
              </w:rPr>
              <w:t>:</w:t>
            </w:r>
            <w:r>
              <w:rPr>
                <w:rFonts w:ascii="Cambria" w:eastAsia="Cambria" w:hAnsi="Cambria" w:cs="Cambria"/>
                <w:sz w:val="22"/>
                <w:szCs w:val="22"/>
                <w:highlight w:val="white"/>
              </w:rPr>
              <w:t>0</w:t>
            </w:r>
            <w:r w:rsidRPr="00AE3996">
              <w:rPr>
                <w:rFonts w:ascii="Cambria" w:eastAsia="Cambria" w:hAnsi="Cambria" w:cs="Cambria"/>
                <w:sz w:val="22"/>
                <w:szCs w:val="22"/>
                <w:highlight w:val="white"/>
              </w:rPr>
              <w:t xml:space="preserve">0 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Посещение гастрономической улочки в районе </w:t>
            </w:r>
            <w:proofErr w:type="spellStart"/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Дотомбори</w:t>
            </w:r>
            <w:proofErr w:type="spellEnd"/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. </w:t>
            </w:r>
          </w:p>
          <w:p w14:paraId="58B7D748" w14:textId="77777777" w:rsidR="00836AAD" w:rsidRPr="00B8424B" w:rsidRDefault="00836AAD" w:rsidP="002905C6">
            <w:pPr>
              <w:pStyle w:val="ab"/>
              <w:spacing w:before="0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18:00 Возвращение в отель в Киото</w:t>
            </w:r>
          </w:p>
        </w:tc>
      </w:tr>
      <w:tr w:rsidR="00A77B61" w:rsidRPr="003C4A47" w14:paraId="1ACC7C5F" w14:textId="77777777" w:rsidTr="002D0163">
        <w:trPr>
          <w:trHeight w:val="128"/>
        </w:trPr>
        <w:tc>
          <w:tcPr>
            <w:tcW w:w="1101" w:type="dxa"/>
            <w:vMerge/>
            <w:tcMar>
              <w:top w:w="57" w:type="dxa"/>
              <w:bottom w:w="57" w:type="dxa"/>
            </w:tcMar>
            <w:vAlign w:val="center"/>
          </w:tcPr>
          <w:p w14:paraId="40D18584" w14:textId="77777777" w:rsidR="00A77B61" w:rsidRPr="003C4A47" w:rsidRDefault="00A77B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BDBDB" w:themeFill="accent3" w:themeFillTint="66"/>
            <w:vAlign w:val="center"/>
          </w:tcPr>
          <w:p w14:paraId="40FBE6A7" w14:textId="77777777" w:rsidR="00A77B61" w:rsidRPr="001613FE" w:rsidRDefault="00A8425E" w:rsidP="008E7755">
            <w:pPr>
              <w:spacing w:before="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1613FE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>Стоимость экскурсии на человека в долларах США:</w:t>
            </w:r>
          </w:p>
        </w:tc>
      </w:tr>
      <w:tr w:rsidR="00EC17E4" w:rsidRPr="003C4A47" w14:paraId="3E0AF4EB" w14:textId="77777777" w:rsidTr="00EC17E4">
        <w:trPr>
          <w:trHeight w:val="127"/>
        </w:trPr>
        <w:tc>
          <w:tcPr>
            <w:tcW w:w="1101" w:type="dxa"/>
            <w:vMerge/>
            <w:tcMar>
              <w:top w:w="57" w:type="dxa"/>
              <w:bottom w:w="57" w:type="dxa"/>
            </w:tcMar>
            <w:vAlign w:val="center"/>
          </w:tcPr>
          <w:p w14:paraId="31CC0AF9" w14:textId="77777777" w:rsidR="00EC17E4" w:rsidRPr="003C4A47" w:rsidRDefault="00EC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1F4E79"/>
            </w:tcBorders>
            <w:shd w:val="clear" w:color="auto" w:fill="auto"/>
            <w:vAlign w:val="center"/>
          </w:tcPr>
          <w:p w14:paraId="7BCDD0B7" w14:textId="77777777" w:rsidR="00EC17E4" w:rsidRPr="001613FE" w:rsidRDefault="00EC17E4" w:rsidP="00133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1613FE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Взрослые: 2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15</w:t>
            </w:r>
            <w:r w:rsidRPr="001613FE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$</w:t>
            </w:r>
          </w:p>
        </w:tc>
        <w:tc>
          <w:tcPr>
            <w:tcW w:w="2552" w:type="dxa"/>
            <w:gridSpan w:val="2"/>
            <w:tcBorders>
              <w:top w:val="single" w:sz="4" w:space="0" w:color="1F4E79"/>
            </w:tcBorders>
            <w:shd w:val="clear" w:color="auto" w:fill="auto"/>
            <w:vAlign w:val="center"/>
          </w:tcPr>
          <w:p w14:paraId="21CCE9A7" w14:textId="77777777" w:rsidR="00EC17E4" w:rsidRPr="001613FE" w:rsidRDefault="00EC17E4" w:rsidP="00133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right="-108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1613FE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Дети 6-11 лет: 1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5</w:t>
            </w:r>
            <w:r w:rsidRPr="001613FE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0$</w:t>
            </w:r>
          </w:p>
        </w:tc>
        <w:tc>
          <w:tcPr>
            <w:tcW w:w="4677" w:type="dxa"/>
            <w:gridSpan w:val="2"/>
            <w:tcBorders>
              <w:top w:val="single" w:sz="4" w:space="0" w:color="1F4E79"/>
            </w:tcBorders>
            <w:shd w:val="clear" w:color="auto" w:fill="auto"/>
            <w:vAlign w:val="center"/>
          </w:tcPr>
          <w:p w14:paraId="4D2C782B" w14:textId="77777777" w:rsidR="00EC17E4" w:rsidRPr="001613FE" w:rsidRDefault="00EC17E4" w:rsidP="00133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1613FE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Дети 0-5 лет (без места): </w:t>
            </w:r>
            <w:r w:rsidRPr="001B503D">
              <w:rPr>
                <w:rFonts w:ascii="Cambria" w:hAnsi="Cambria"/>
                <w:color w:val="000000" w:themeColor="text1"/>
                <w:sz w:val="22"/>
                <w:szCs w:val="22"/>
                <w:lang w:eastAsia="ja-JP"/>
              </w:rPr>
              <w:t>бесплатно</w:t>
            </w:r>
          </w:p>
        </w:tc>
      </w:tr>
      <w:tr w:rsidR="00836AAD" w:rsidRPr="003C4A47" w14:paraId="6980285B" w14:textId="77777777" w:rsidTr="009B140C">
        <w:trPr>
          <w:trHeight w:val="20"/>
        </w:trPr>
        <w:tc>
          <w:tcPr>
            <w:tcW w:w="11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4562B968" w14:textId="77777777" w:rsidR="00836AAD" w:rsidRPr="003C4A47" w:rsidRDefault="00836AAD" w:rsidP="007A4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3C4A47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День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9780" w:type="dxa"/>
            <w:gridSpan w:val="6"/>
            <w:tcBorders>
              <w:bottom w:val="single" w:sz="4" w:space="0" w:color="1F4E79"/>
            </w:tcBorders>
            <w:shd w:val="clear" w:color="auto" w:fill="auto"/>
            <w:vAlign w:val="center"/>
          </w:tcPr>
          <w:p w14:paraId="776FA30B" w14:textId="77777777" w:rsidR="00836AAD" w:rsidRPr="003B547D" w:rsidRDefault="00836AAD" w:rsidP="002905C6">
            <w:pPr>
              <w:spacing w:before="0"/>
              <w:rPr>
                <w:rFonts w:ascii="Cambria" w:eastAsia="Cambria" w:hAnsi="Cambria" w:cs="Cambria"/>
                <w:b/>
                <w:sz w:val="22"/>
                <w:szCs w:val="22"/>
              </w:rPr>
            </w:pPr>
            <w:r w:rsidRPr="003B547D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Экскурсия в </w:t>
            </w:r>
            <w:proofErr w:type="spellStart"/>
            <w:proofErr w:type="gramStart"/>
            <w:r w:rsidRPr="003B547D">
              <w:rPr>
                <w:rFonts w:ascii="Cambria" w:eastAsia="Cambria" w:hAnsi="Cambria" w:cs="Cambria"/>
                <w:b/>
                <w:sz w:val="22"/>
                <w:szCs w:val="22"/>
              </w:rPr>
              <w:t>Арасияма</w:t>
            </w:r>
            <w:proofErr w:type="spellEnd"/>
            <w:r w:rsidRPr="003B547D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.</w:t>
            </w:r>
            <w:proofErr w:type="gramEnd"/>
          </w:p>
          <w:p w14:paraId="10CEDC27" w14:textId="77777777" w:rsidR="00836AAD" w:rsidRPr="003B547D" w:rsidRDefault="00836AAD" w:rsidP="002905C6">
            <w:pPr>
              <w:spacing w:before="0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10</w:t>
            </w:r>
            <w:r w:rsidRPr="003B547D">
              <w:rPr>
                <w:rFonts w:ascii="Cambria" w:eastAsia="Cambria" w:hAnsi="Cambria" w:cs="Cambria"/>
                <w:sz w:val="22"/>
                <w:szCs w:val="22"/>
              </w:rPr>
              <w:t>: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0</w:t>
            </w:r>
            <w:r w:rsidRPr="003B547D">
              <w:rPr>
                <w:rFonts w:ascii="Cambria" w:eastAsia="Cambria" w:hAnsi="Cambria" w:cs="Cambria"/>
                <w:sz w:val="22"/>
                <w:szCs w:val="22"/>
              </w:rPr>
              <w:t>0 встреча с гидом в лобби отеля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в Киото</w:t>
            </w:r>
          </w:p>
          <w:p w14:paraId="6AE08115" w14:textId="77777777" w:rsidR="00836AAD" w:rsidRPr="003B547D" w:rsidRDefault="00836AAD" w:rsidP="002905C6">
            <w:pPr>
              <w:spacing w:before="0"/>
              <w:contextualSpacing/>
              <w:rPr>
                <w:rFonts w:ascii="Cambria" w:eastAsia="Cambria" w:hAnsi="Cambria" w:cs="Cambria"/>
                <w:sz w:val="22"/>
                <w:szCs w:val="22"/>
              </w:rPr>
            </w:pPr>
            <w:r w:rsidRPr="003B547D"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Тип транспорта: общественный </w:t>
            </w:r>
          </w:p>
          <w:p w14:paraId="41C4F652" w14:textId="77777777" w:rsidR="00836AAD" w:rsidRDefault="00836AAD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В</w:t>
            </w:r>
            <w:r w:rsidRPr="003B547D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историческом</w:t>
            </w:r>
            <w:r w:rsidRPr="003B547D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квартале </w:t>
            </w:r>
            <w:proofErr w:type="spellStart"/>
            <w:r w:rsidRPr="003B547D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Арасияма</w:t>
            </w:r>
            <w:proofErr w:type="spellEnd"/>
            <w:r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Вас ждут изумительные пейзажи, старинные домики,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рёканы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– традиционные гостиницы, </w:t>
            </w:r>
            <w:proofErr w:type="spellStart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онсены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– купальни с горячими источниками, объекты национального достояния и Всемирного наследия… </w:t>
            </w:r>
          </w:p>
          <w:p w14:paraId="3C2A6CA6" w14:textId="77777777" w:rsidR="00836AAD" w:rsidRPr="004A1B16" w:rsidRDefault="00836AAD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proofErr w:type="spellStart"/>
            <w:r w:rsidRPr="004A1B1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Арасияма</w:t>
            </w:r>
            <w:proofErr w:type="spellEnd"/>
            <w:r w:rsidRPr="004A1B1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особенно красива в период цветения кленов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!</w:t>
            </w:r>
          </w:p>
          <w:p w14:paraId="4296F35F" w14:textId="77777777" w:rsidR="00836AAD" w:rsidRPr="004D5A6D" w:rsidRDefault="00836AAD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 w:rsidRPr="004A1B1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Обед и посещение  </w:t>
            </w:r>
            <w:proofErr w:type="spellStart"/>
            <w:r w:rsidRPr="004A1B1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онсена</w:t>
            </w:r>
            <w:proofErr w:type="spellEnd"/>
            <w:r w:rsidRPr="004A1B1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в одном из </w:t>
            </w:r>
            <w:proofErr w:type="spellStart"/>
            <w:r w:rsidRPr="004A1B1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рёканов</w:t>
            </w:r>
            <w:proofErr w:type="spellEnd"/>
            <w:r w:rsidRPr="004A1B16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.</w:t>
            </w:r>
            <w:r w:rsidRPr="004D5A6D">
              <w:rPr>
                <w:rFonts w:ascii="Cambria" w:eastAsia="Cambria" w:hAnsi="Cambria" w:cs="Cambria"/>
                <w:sz w:val="22"/>
                <w:szCs w:val="22"/>
              </w:rPr>
              <w:t xml:space="preserve"> В купальне под открытым небом с красивым видом вы сможете насладиться захватывающими видами на </w:t>
            </w:r>
            <w:proofErr w:type="spellStart"/>
            <w:r w:rsidRPr="004D5A6D">
              <w:rPr>
                <w:rFonts w:ascii="Cambria" w:eastAsia="Cambria" w:hAnsi="Cambria" w:cs="Cambria"/>
                <w:sz w:val="22"/>
                <w:szCs w:val="22"/>
              </w:rPr>
              <w:t>Арасияму</w:t>
            </w:r>
            <w:proofErr w:type="spellEnd"/>
            <w:r w:rsidRPr="004D5A6D">
              <w:rPr>
                <w:rFonts w:ascii="Cambria" w:eastAsia="Cambria" w:hAnsi="Cambria" w:cs="Cambria"/>
                <w:sz w:val="22"/>
                <w:szCs w:val="22"/>
              </w:rPr>
              <w:t xml:space="preserve">, в том числе мост </w:t>
            </w:r>
            <w:proofErr w:type="spellStart"/>
            <w:r w:rsidRPr="004D5A6D">
              <w:rPr>
                <w:rFonts w:ascii="Cambria" w:eastAsia="Cambria" w:hAnsi="Cambria" w:cs="Cambria"/>
                <w:sz w:val="22"/>
                <w:szCs w:val="22"/>
              </w:rPr>
              <w:t>Тогецукё</w:t>
            </w:r>
            <w:proofErr w:type="spellEnd"/>
            <w:r w:rsidRPr="004D5A6D">
              <w:rPr>
                <w:rFonts w:ascii="Cambria" w:eastAsia="Cambria" w:hAnsi="Cambria" w:cs="Cambria"/>
                <w:sz w:val="22"/>
                <w:szCs w:val="22"/>
              </w:rPr>
              <w:t xml:space="preserve">, гору </w:t>
            </w:r>
            <w:proofErr w:type="spellStart"/>
            <w:r w:rsidRPr="004D5A6D">
              <w:rPr>
                <w:rFonts w:ascii="Cambria" w:eastAsia="Cambria" w:hAnsi="Cambria" w:cs="Cambria"/>
                <w:sz w:val="22"/>
                <w:szCs w:val="22"/>
              </w:rPr>
              <w:t>Огура</w:t>
            </w:r>
            <w:proofErr w:type="spellEnd"/>
            <w:r w:rsidRPr="004D5A6D">
              <w:rPr>
                <w:rFonts w:ascii="Cambria" w:eastAsia="Cambria" w:hAnsi="Cambria" w:cs="Cambria"/>
                <w:sz w:val="22"/>
                <w:szCs w:val="22"/>
              </w:rPr>
              <w:t xml:space="preserve"> и гору </w:t>
            </w:r>
            <w:proofErr w:type="spellStart"/>
            <w:r w:rsidRPr="004D5A6D">
              <w:rPr>
                <w:rFonts w:ascii="Cambria" w:eastAsia="Cambria" w:hAnsi="Cambria" w:cs="Cambria"/>
                <w:sz w:val="22"/>
                <w:szCs w:val="22"/>
              </w:rPr>
              <w:t>Атаго</w:t>
            </w:r>
            <w:proofErr w:type="spellEnd"/>
            <w:r w:rsidRPr="004D5A6D">
              <w:rPr>
                <w:rFonts w:ascii="Cambria" w:eastAsia="Cambria" w:hAnsi="Cambria" w:cs="Cambria"/>
                <w:sz w:val="22"/>
                <w:szCs w:val="22"/>
              </w:rPr>
              <w:t>.</w:t>
            </w:r>
          </w:p>
          <w:p w14:paraId="34035FE6" w14:textId="77777777" w:rsidR="00836AAD" w:rsidRPr="004D5A6D" w:rsidRDefault="00836AAD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</w:rPr>
            </w:pPr>
            <w:r w:rsidRPr="004D5A6D"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</w:rPr>
              <w:t xml:space="preserve">*с татуировками вход в общие купальни запрещен. </w:t>
            </w:r>
            <w:r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</w:rPr>
              <w:t>За дополнительную плату в</w:t>
            </w:r>
            <w:r w:rsidRPr="004D5A6D">
              <w:rPr>
                <w:rFonts w:ascii="Cambria" w:eastAsia="Cambria" w:hAnsi="Cambria" w:cs="Cambria"/>
                <w:b/>
                <w:i/>
                <w:color w:val="7030A0"/>
                <w:sz w:val="20"/>
                <w:szCs w:val="22"/>
              </w:rPr>
              <w:t>озможно бронирование приватной купальни.</w:t>
            </w:r>
          </w:p>
          <w:p w14:paraId="0082D2F9" w14:textId="77777777" w:rsidR="00836AAD" w:rsidRPr="003B547D" w:rsidRDefault="00836AAD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Затем В</w:t>
            </w:r>
            <w:r w:rsidRPr="003B547D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ы прогуляетесь по знаменитой </w:t>
            </w:r>
            <w:r w:rsidRPr="003B547D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бамбуковой роще </w:t>
            </w:r>
            <w:r w:rsidRPr="003B547D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и посетите храм </w:t>
            </w:r>
            <w:proofErr w:type="spellStart"/>
            <w:r w:rsidRPr="003B547D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Тэнрюдзи</w:t>
            </w:r>
            <w:proofErr w:type="spellEnd"/>
            <w:r w:rsidRPr="003B547D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- один </w:t>
            </w:r>
            <w:r w:rsidRPr="003B547D">
              <w:rPr>
                <w:rFonts w:ascii="Cambria" w:eastAsia="Cambria" w:hAnsi="Cambria" w:cs="Cambria"/>
                <w:color w:val="000000"/>
                <w:sz w:val="22"/>
                <w:szCs w:val="22"/>
              </w:rPr>
              <w:lastRenderedPageBreak/>
              <w:t xml:space="preserve">пяти самых известных дзен-буддийских храмов и мировое наследие Юнеско. </w:t>
            </w:r>
          </w:p>
          <w:p w14:paraId="35E45AD2" w14:textId="77777777" w:rsidR="00836AAD" w:rsidRPr="003B547D" w:rsidRDefault="00836AAD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3B547D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Полюбуетесь на панораму гор и реки с </w:t>
            </w:r>
            <w:r w:rsidRPr="003B547D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моста </w:t>
            </w:r>
            <w:proofErr w:type="spellStart"/>
            <w:r w:rsidRPr="003B547D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Тогэцукэ</w:t>
            </w:r>
            <w:proofErr w:type="spellEnd"/>
            <w:r w:rsidRPr="003B547D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, или моста «пересечения луны»</w:t>
            </w:r>
          </w:p>
          <w:p w14:paraId="147D0542" w14:textId="77777777" w:rsidR="00836AAD" w:rsidRPr="003B547D" w:rsidRDefault="00836AAD" w:rsidP="002905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3B547D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А также прогуляетесь </w:t>
            </w:r>
            <w:r w:rsidRPr="003B547D">
              <w:rPr>
                <w:rFonts w:ascii="Cambria" w:eastAsia="Cambria" w:hAnsi="Cambria" w:cs="Cambria"/>
                <w:color w:val="222222"/>
                <w:sz w:val="22"/>
                <w:szCs w:val="22"/>
              </w:rPr>
              <w:t xml:space="preserve">в </w:t>
            </w:r>
            <w:r w:rsidRPr="003B547D">
              <w:rPr>
                <w:rFonts w:ascii="Cambria" w:eastAsia="Cambria" w:hAnsi="Cambria" w:cs="Cambria"/>
                <w:b/>
                <w:color w:val="222222"/>
                <w:sz w:val="22"/>
                <w:szCs w:val="22"/>
              </w:rPr>
              <w:t xml:space="preserve">саду </w:t>
            </w:r>
            <w:proofErr w:type="spellStart"/>
            <w:r w:rsidRPr="003B547D">
              <w:rPr>
                <w:rFonts w:ascii="Cambria" w:eastAsia="Cambria" w:hAnsi="Cambria" w:cs="Cambria"/>
                <w:b/>
                <w:color w:val="222222"/>
                <w:sz w:val="22"/>
                <w:szCs w:val="22"/>
              </w:rPr>
              <w:t>Окоути</w:t>
            </w:r>
            <w:proofErr w:type="spellEnd"/>
            <w:r w:rsidRPr="003B547D">
              <w:rPr>
                <w:rFonts w:ascii="Cambria" w:eastAsia="Cambria" w:hAnsi="Cambria" w:cs="Cambria"/>
                <w:b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3B547D">
              <w:rPr>
                <w:rFonts w:ascii="Cambria" w:eastAsia="Cambria" w:hAnsi="Cambria" w:cs="Cambria"/>
                <w:b/>
                <w:color w:val="222222"/>
                <w:sz w:val="22"/>
                <w:szCs w:val="22"/>
              </w:rPr>
              <w:t>Сансо</w:t>
            </w:r>
            <w:proofErr w:type="spellEnd"/>
            <w:r>
              <w:rPr>
                <w:rFonts w:ascii="Cambria" w:eastAsia="Cambria" w:hAnsi="Cambria" w:cs="Cambria"/>
                <w:color w:val="222222"/>
                <w:sz w:val="22"/>
                <w:szCs w:val="22"/>
              </w:rPr>
              <w:t>.</w:t>
            </w:r>
            <w:r w:rsidRPr="003B547D">
              <w:rPr>
                <w:rFonts w:ascii="Cambria" w:eastAsia="Cambria" w:hAnsi="Cambria" w:cs="Cambria"/>
                <w:color w:val="222222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222222"/>
                <w:sz w:val="22"/>
                <w:szCs w:val="22"/>
              </w:rPr>
              <w:t>С</w:t>
            </w:r>
            <w:r w:rsidRPr="003B547D">
              <w:rPr>
                <w:rFonts w:ascii="Cambria" w:eastAsia="Cambria" w:hAnsi="Cambria" w:cs="Cambria"/>
                <w:color w:val="222222"/>
                <w:sz w:val="22"/>
                <w:szCs w:val="22"/>
              </w:rPr>
              <w:t xml:space="preserve">ад, построенный вокруг пруда, выражает идею соединения </w:t>
            </w:r>
            <w:r w:rsidRPr="003B547D">
              <w:rPr>
                <w:rFonts w:ascii="Cambria" w:eastAsia="Cambria" w:hAnsi="Cambria" w:cs="Cambria"/>
                <w:b/>
                <w:color w:val="222222"/>
                <w:sz w:val="22"/>
                <w:szCs w:val="22"/>
              </w:rPr>
              <w:t>вечной красоты природы</w:t>
            </w:r>
            <w:r w:rsidRPr="003B547D">
              <w:rPr>
                <w:rFonts w:ascii="Cambria" w:eastAsia="Cambria" w:hAnsi="Cambria" w:cs="Cambria"/>
                <w:color w:val="222222"/>
                <w:sz w:val="22"/>
                <w:szCs w:val="22"/>
              </w:rPr>
              <w:t xml:space="preserve"> и творения человеческих рук</w:t>
            </w:r>
            <w:r>
              <w:rPr>
                <w:rFonts w:ascii="Cambria" w:eastAsia="Cambria" w:hAnsi="Cambria" w:cs="Cambria"/>
                <w:color w:val="222222"/>
                <w:sz w:val="22"/>
                <w:szCs w:val="22"/>
              </w:rPr>
              <w:t>.</w:t>
            </w:r>
          </w:p>
          <w:p w14:paraId="1B3F6130" w14:textId="77777777" w:rsidR="00836AAD" w:rsidRPr="00220577" w:rsidRDefault="00836AAD" w:rsidP="002905C6">
            <w:pPr>
              <w:pStyle w:val="ab"/>
              <w:spacing w:before="0"/>
              <w:rPr>
                <w:rFonts w:ascii="Cambria" w:hAnsi="Cambria" w:cs="Arial"/>
                <w:sz w:val="22"/>
                <w:szCs w:val="22"/>
                <w:shd w:val="clear" w:color="auto" w:fill="FFFFFF"/>
              </w:rPr>
            </w:pPr>
            <w:r w:rsidRPr="003B547D"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>17:00 Возвращение в отель</w:t>
            </w:r>
            <w:r>
              <w:rPr>
                <w:rFonts w:ascii="Cambria" w:hAnsi="Cambria" w:cs="Arial"/>
                <w:sz w:val="22"/>
                <w:szCs w:val="22"/>
                <w:shd w:val="clear" w:color="auto" w:fill="FFFFFF"/>
              </w:rPr>
              <w:t xml:space="preserve"> в Киото</w:t>
            </w:r>
          </w:p>
        </w:tc>
      </w:tr>
      <w:tr w:rsidR="007A4B2B" w:rsidRPr="001613FE" w14:paraId="07ADA6B0" w14:textId="77777777" w:rsidTr="009B140C">
        <w:trPr>
          <w:trHeight w:val="128"/>
        </w:trPr>
        <w:tc>
          <w:tcPr>
            <w:tcW w:w="1101" w:type="dxa"/>
            <w:vMerge/>
            <w:tcMar>
              <w:top w:w="57" w:type="dxa"/>
              <w:bottom w:w="57" w:type="dxa"/>
            </w:tcMar>
            <w:vAlign w:val="center"/>
          </w:tcPr>
          <w:p w14:paraId="7499148E" w14:textId="77777777" w:rsidR="007A4B2B" w:rsidRPr="003C4A47" w:rsidRDefault="007A4B2B" w:rsidP="009B1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1F4E79"/>
              <w:bottom w:val="single" w:sz="4" w:space="0" w:color="1F4E79"/>
              <w:right w:val="single" w:sz="4" w:space="0" w:color="1F4E79"/>
            </w:tcBorders>
            <w:shd w:val="clear" w:color="auto" w:fill="DBDBDB" w:themeFill="accent3" w:themeFillTint="66"/>
            <w:vAlign w:val="center"/>
          </w:tcPr>
          <w:p w14:paraId="2FB68233" w14:textId="77777777" w:rsidR="007A4B2B" w:rsidRPr="001613FE" w:rsidRDefault="007A4B2B" w:rsidP="009B140C">
            <w:pPr>
              <w:spacing w:before="0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1613FE">
              <w:rPr>
                <w:rFonts w:ascii="Cambria" w:hAnsi="Cambria"/>
                <w:b/>
                <w:color w:val="000000" w:themeColor="text1"/>
                <w:sz w:val="22"/>
                <w:szCs w:val="22"/>
                <w:lang w:eastAsia="ja-JP"/>
              </w:rPr>
              <w:t>Стоимость экскурсии на человека в долларах США:</w:t>
            </w:r>
          </w:p>
        </w:tc>
      </w:tr>
      <w:tr w:rsidR="00EC17E4" w:rsidRPr="001613FE" w14:paraId="7C32FE1B" w14:textId="77777777" w:rsidTr="00EC17E4">
        <w:trPr>
          <w:trHeight w:val="127"/>
        </w:trPr>
        <w:tc>
          <w:tcPr>
            <w:tcW w:w="1101" w:type="dxa"/>
            <w:vMerge/>
            <w:tcMar>
              <w:top w:w="57" w:type="dxa"/>
              <w:bottom w:w="57" w:type="dxa"/>
            </w:tcMar>
            <w:vAlign w:val="center"/>
          </w:tcPr>
          <w:p w14:paraId="2BE05E58" w14:textId="77777777" w:rsidR="00EC17E4" w:rsidRPr="003C4A47" w:rsidRDefault="00EC17E4" w:rsidP="009B1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1F4E79"/>
            </w:tcBorders>
            <w:shd w:val="clear" w:color="auto" w:fill="auto"/>
            <w:vAlign w:val="center"/>
          </w:tcPr>
          <w:p w14:paraId="5990167B" w14:textId="77777777" w:rsidR="00EC17E4" w:rsidRPr="001613FE" w:rsidRDefault="00EC17E4" w:rsidP="00133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1613FE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Взрослые: 2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5</w:t>
            </w:r>
            <w:r w:rsidRPr="001613FE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0$</w:t>
            </w:r>
          </w:p>
        </w:tc>
        <w:tc>
          <w:tcPr>
            <w:tcW w:w="2693" w:type="dxa"/>
            <w:gridSpan w:val="3"/>
            <w:tcBorders>
              <w:top w:val="single" w:sz="4" w:space="0" w:color="1F4E79"/>
            </w:tcBorders>
            <w:shd w:val="clear" w:color="auto" w:fill="auto"/>
            <w:vAlign w:val="center"/>
          </w:tcPr>
          <w:p w14:paraId="07BB5596" w14:textId="77777777" w:rsidR="00EC17E4" w:rsidRPr="001613FE" w:rsidRDefault="00EC17E4" w:rsidP="00133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right="-108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1613FE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Дети 6-11 лет: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19</w:t>
            </w:r>
            <w:r w:rsidRPr="001613FE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0$</w:t>
            </w:r>
          </w:p>
        </w:tc>
        <w:tc>
          <w:tcPr>
            <w:tcW w:w="4536" w:type="dxa"/>
            <w:tcBorders>
              <w:top w:val="single" w:sz="4" w:space="0" w:color="1F4E79"/>
            </w:tcBorders>
            <w:shd w:val="clear" w:color="auto" w:fill="auto"/>
            <w:vAlign w:val="center"/>
          </w:tcPr>
          <w:p w14:paraId="38CF1A5C" w14:textId="77777777" w:rsidR="00EC17E4" w:rsidRPr="001613FE" w:rsidRDefault="00EC17E4" w:rsidP="00133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1613FE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Дети 0-5 лет (без места</w:t>
            </w:r>
            <w:r w:rsidRPr="0075112D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и питания</w:t>
            </w:r>
            <w:r w:rsidRPr="001613FE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): 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15 </w:t>
            </w:r>
            <w:r w:rsidRPr="001613FE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$</w:t>
            </w:r>
          </w:p>
        </w:tc>
      </w:tr>
    </w:tbl>
    <w:p w14:paraId="4B4B44F9" w14:textId="77777777" w:rsidR="00A77B61" w:rsidRDefault="00A77B61">
      <w:pPr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mbria" w:eastAsia="Cambria" w:hAnsi="Cambria" w:cs="Cambria"/>
          <w:color w:val="000000"/>
          <w:sz w:val="22"/>
          <w:szCs w:val="22"/>
        </w:rPr>
      </w:pPr>
    </w:p>
    <w:sectPr w:rsidR="00A77B61" w:rsidSect="00A7607B">
      <w:footerReference w:type="default" r:id="rId8"/>
      <w:pgSz w:w="11906" w:h="16838"/>
      <w:pgMar w:top="284" w:right="707" w:bottom="993" w:left="709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135D4" w14:textId="77777777" w:rsidR="00EC4A4E" w:rsidRDefault="00EC4A4E" w:rsidP="00A77B61">
      <w:pPr>
        <w:spacing w:before="0" w:after="0"/>
      </w:pPr>
      <w:r>
        <w:separator/>
      </w:r>
    </w:p>
  </w:endnote>
  <w:endnote w:type="continuationSeparator" w:id="0">
    <w:p w14:paraId="3FF23221" w14:textId="77777777" w:rsidR="00EC4A4E" w:rsidRDefault="00EC4A4E" w:rsidP="00A77B6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8D7E" w14:textId="77777777" w:rsidR="00A77B61" w:rsidRDefault="00EC4A4E">
    <w:pPr>
      <w:spacing w:before="0" w:after="0"/>
      <w:ind w:left="-851" w:right="-850"/>
      <w:jc w:val="center"/>
      <w:rPr>
        <w:rFonts w:ascii="Cambria" w:eastAsia="Cambria" w:hAnsi="Cambria" w:cs="Cambria"/>
      </w:rPr>
    </w:pPr>
    <w:r>
      <w:pict w14:anchorId="293DA2CE">
        <v:rect id="_x0000_i1025" style="width:0;height:1.5pt" o:hralign="center" o:hrstd="t" o:hr="t" fillcolor="#a0a0a0" stroked="f"/>
      </w:pict>
    </w:r>
  </w:p>
  <w:tbl>
    <w:tblPr>
      <w:tblStyle w:val="af6"/>
      <w:tblW w:w="10065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560"/>
      <w:gridCol w:w="8505"/>
    </w:tblGrid>
    <w:tr w:rsidR="00A77B61" w14:paraId="5198AACD" w14:textId="77777777" w:rsidTr="00A7607B">
      <w:trPr>
        <w:trHeight w:val="716"/>
        <w:jc w:val="center"/>
      </w:trPr>
      <w:tc>
        <w:tcPr>
          <w:tcW w:w="1560" w:type="dxa"/>
          <w:vAlign w:val="center"/>
        </w:tcPr>
        <w:p w14:paraId="2EC2F450" w14:textId="177DEE4A" w:rsidR="00A77B61" w:rsidRDefault="00A77B61" w:rsidP="00A7607B">
          <w:pPr>
            <w:spacing w:before="0"/>
            <w:rPr>
              <w:rFonts w:ascii="Cambria" w:eastAsia="Cambria" w:hAnsi="Cambria" w:cs="Cambria"/>
              <w:b/>
              <w:color w:val="000000"/>
              <w:sz w:val="20"/>
            </w:rPr>
          </w:pPr>
        </w:p>
      </w:tc>
      <w:tc>
        <w:tcPr>
          <w:tcW w:w="8505" w:type="dxa"/>
          <w:vAlign w:val="center"/>
        </w:tcPr>
        <w:p w14:paraId="3D85D066" w14:textId="47C624C8" w:rsidR="00A77B61" w:rsidRDefault="00A77B61" w:rsidP="00A7607B">
          <w:pPr>
            <w:spacing w:before="0"/>
            <w:rPr>
              <w:rFonts w:ascii="Cambria" w:eastAsia="Cambria" w:hAnsi="Cambria" w:cs="Cambria"/>
              <w:sz w:val="20"/>
            </w:rPr>
          </w:pPr>
        </w:p>
      </w:tc>
    </w:tr>
  </w:tbl>
  <w:p w14:paraId="68DD5AD4" w14:textId="77777777" w:rsidR="00A77B61" w:rsidRDefault="00A77B61" w:rsidP="00A7607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10050"/>
      </w:tabs>
      <w:spacing w:before="0" w:after="0"/>
      <w:ind w:right="-850"/>
      <w:rPr>
        <w:rFonts w:ascii="Cambria" w:eastAsia="Cambria" w:hAnsi="Cambria" w:cs="Cambria"/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BC890" w14:textId="77777777" w:rsidR="00EC4A4E" w:rsidRDefault="00EC4A4E" w:rsidP="00A77B61">
      <w:pPr>
        <w:spacing w:before="0" w:after="0"/>
      </w:pPr>
      <w:r>
        <w:separator/>
      </w:r>
    </w:p>
  </w:footnote>
  <w:footnote w:type="continuationSeparator" w:id="0">
    <w:p w14:paraId="0A349B6E" w14:textId="77777777" w:rsidR="00EC4A4E" w:rsidRDefault="00EC4A4E" w:rsidP="00A77B6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27B7"/>
    <w:multiLevelType w:val="hybridMultilevel"/>
    <w:tmpl w:val="6B4A8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35F8"/>
    <w:multiLevelType w:val="hybridMultilevel"/>
    <w:tmpl w:val="BEE6E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36AFB"/>
    <w:multiLevelType w:val="multilevel"/>
    <w:tmpl w:val="DF00A64E"/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F9248A3"/>
    <w:multiLevelType w:val="multilevel"/>
    <w:tmpl w:val="C734AF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F634E5"/>
    <w:multiLevelType w:val="multilevel"/>
    <w:tmpl w:val="C8BC5B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7F85821"/>
    <w:multiLevelType w:val="hybridMultilevel"/>
    <w:tmpl w:val="B6E4F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61"/>
    <w:rsid w:val="00045A80"/>
    <w:rsid w:val="000D6CC5"/>
    <w:rsid w:val="000E5B56"/>
    <w:rsid w:val="0013764D"/>
    <w:rsid w:val="00153702"/>
    <w:rsid w:val="00160F84"/>
    <w:rsid w:val="001613FE"/>
    <w:rsid w:val="001D0E12"/>
    <w:rsid w:val="00220714"/>
    <w:rsid w:val="00225CBA"/>
    <w:rsid w:val="00253979"/>
    <w:rsid w:val="00277B26"/>
    <w:rsid w:val="0029218C"/>
    <w:rsid w:val="0029576C"/>
    <w:rsid w:val="002A57C0"/>
    <w:rsid w:val="002C2729"/>
    <w:rsid w:val="002D0163"/>
    <w:rsid w:val="002D3AE2"/>
    <w:rsid w:val="002D4123"/>
    <w:rsid w:val="002D5B3E"/>
    <w:rsid w:val="002E2C43"/>
    <w:rsid w:val="00326F2A"/>
    <w:rsid w:val="003377B9"/>
    <w:rsid w:val="00345D3A"/>
    <w:rsid w:val="00347952"/>
    <w:rsid w:val="003502CA"/>
    <w:rsid w:val="003657CF"/>
    <w:rsid w:val="00373FBF"/>
    <w:rsid w:val="003742BB"/>
    <w:rsid w:val="00375A6A"/>
    <w:rsid w:val="003814B5"/>
    <w:rsid w:val="003829DA"/>
    <w:rsid w:val="003A73A5"/>
    <w:rsid w:val="003C4A47"/>
    <w:rsid w:val="00412F4C"/>
    <w:rsid w:val="00461B19"/>
    <w:rsid w:val="00461D13"/>
    <w:rsid w:val="0047218C"/>
    <w:rsid w:val="00472B13"/>
    <w:rsid w:val="00475DEF"/>
    <w:rsid w:val="004E52D4"/>
    <w:rsid w:val="004F162A"/>
    <w:rsid w:val="004F711F"/>
    <w:rsid w:val="00503552"/>
    <w:rsid w:val="005152B9"/>
    <w:rsid w:val="0053616C"/>
    <w:rsid w:val="005408FD"/>
    <w:rsid w:val="00570657"/>
    <w:rsid w:val="005717E5"/>
    <w:rsid w:val="00573719"/>
    <w:rsid w:val="005814B2"/>
    <w:rsid w:val="00591389"/>
    <w:rsid w:val="00593DCE"/>
    <w:rsid w:val="005A5FC6"/>
    <w:rsid w:val="005A75FD"/>
    <w:rsid w:val="005C1C9C"/>
    <w:rsid w:val="005C6452"/>
    <w:rsid w:val="005D23E2"/>
    <w:rsid w:val="005D5189"/>
    <w:rsid w:val="00605619"/>
    <w:rsid w:val="00621B67"/>
    <w:rsid w:val="00676545"/>
    <w:rsid w:val="006A2606"/>
    <w:rsid w:val="006A5AA6"/>
    <w:rsid w:val="006C1978"/>
    <w:rsid w:val="006C58B5"/>
    <w:rsid w:val="006D1D51"/>
    <w:rsid w:val="00736DFE"/>
    <w:rsid w:val="00740887"/>
    <w:rsid w:val="00742897"/>
    <w:rsid w:val="007500BB"/>
    <w:rsid w:val="00790881"/>
    <w:rsid w:val="007A086C"/>
    <w:rsid w:val="007A4B2B"/>
    <w:rsid w:val="007A74DE"/>
    <w:rsid w:val="007B1C2B"/>
    <w:rsid w:val="007B587E"/>
    <w:rsid w:val="007C5A90"/>
    <w:rsid w:val="007D21A4"/>
    <w:rsid w:val="007D2951"/>
    <w:rsid w:val="007D6B8D"/>
    <w:rsid w:val="007E5021"/>
    <w:rsid w:val="007F2BB3"/>
    <w:rsid w:val="008156A3"/>
    <w:rsid w:val="0081701A"/>
    <w:rsid w:val="00836AAD"/>
    <w:rsid w:val="0084157F"/>
    <w:rsid w:val="00845295"/>
    <w:rsid w:val="00856CD5"/>
    <w:rsid w:val="00865981"/>
    <w:rsid w:val="008E7755"/>
    <w:rsid w:val="008F79CD"/>
    <w:rsid w:val="00902524"/>
    <w:rsid w:val="00924664"/>
    <w:rsid w:val="0097369E"/>
    <w:rsid w:val="00987F6B"/>
    <w:rsid w:val="009939A4"/>
    <w:rsid w:val="009B6AFA"/>
    <w:rsid w:val="009C1125"/>
    <w:rsid w:val="009C4F83"/>
    <w:rsid w:val="009D79FD"/>
    <w:rsid w:val="00A27089"/>
    <w:rsid w:val="00A3090A"/>
    <w:rsid w:val="00A5090B"/>
    <w:rsid w:val="00A609C5"/>
    <w:rsid w:val="00A7607B"/>
    <w:rsid w:val="00A77B61"/>
    <w:rsid w:val="00A8425E"/>
    <w:rsid w:val="00A856D1"/>
    <w:rsid w:val="00A92EFA"/>
    <w:rsid w:val="00AB1CA7"/>
    <w:rsid w:val="00B06E9A"/>
    <w:rsid w:val="00B17561"/>
    <w:rsid w:val="00B32555"/>
    <w:rsid w:val="00B708B7"/>
    <w:rsid w:val="00B97309"/>
    <w:rsid w:val="00BD2022"/>
    <w:rsid w:val="00BE4B06"/>
    <w:rsid w:val="00C15336"/>
    <w:rsid w:val="00C1577B"/>
    <w:rsid w:val="00C31339"/>
    <w:rsid w:val="00C63E59"/>
    <w:rsid w:val="00C80577"/>
    <w:rsid w:val="00C85CF1"/>
    <w:rsid w:val="00C955A5"/>
    <w:rsid w:val="00CA6AE9"/>
    <w:rsid w:val="00CE7D46"/>
    <w:rsid w:val="00CF5BDA"/>
    <w:rsid w:val="00D22427"/>
    <w:rsid w:val="00D471EA"/>
    <w:rsid w:val="00D51D09"/>
    <w:rsid w:val="00D87D25"/>
    <w:rsid w:val="00D97300"/>
    <w:rsid w:val="00E07504"/>
    <w:rsid w:val="00E638D4"/>
    <w:rsid w:val="00EA6598"/>
    <w:rsid w:val="00EB48D7"/>
    <w:rsid w:val="00EC17E4"/>
    <w:rsid w:val="00EC4A4E"/>
    <w:rsid w:val="00EF26A7"/>
    <w:rsid w:val="00F07AE6"/>
    <w:rsid w:val="00F13EA8"/>
    <w:rsid w:val="00F31769"/>
    <w:rsid w:val="00F33357"/>
    <w:rsid w:val="00F74362"/>
    <w:rsid w:val="00F83264"/>
    <w:rsid w:val="00FC4F00"/>
    <w:rsid w:val="00FD1CE9"/>
    <w:rsid w:val="00FF1372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08C47"/>
  <w15:docId w15:val="{7DC548DC-CEFA-45FA-8D63-AB831157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904"/>
    <w:rPr>
      <w:rFonts w:eastAsia="Batang"/>
      <w:szCs w:val="20"/>
    </w:rPr>
  </w:style>
  <w:style w:type="paragraph" w:styleId="1">
    <w:name w:val="heading 1"/>
    <w:basedOn w:val="10"/>
    <w:next w:val="10"/>
    <w:rsid w:val="00A77B6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A77B6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A77B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A77B6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A77B6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A77B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77B61"/>
  </w:style>
  <w:style w:type="table" w:customStyle="1" w:styleId="TableNormal">
    <w:name w:val="Table Normal"/>
    <w:rsid w:val="00A77B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77B6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37090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370904"/>
  </w:style>
  <w:style w:type="paragraph" w:styleId="a6">
    <w:name w:val="footer"/>
    <w:basedOn w:val="a"/>
    <w:link w:val="a7"/>
    <w:uiPriority w:val="99"/>
    <w:unhideWhenUsed/>
    <w:rsid w:val="0037090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370904"/>
  </w:style>
  <w:style w:type="character" w:styleId="a8">
    <w:name w:val="Hyperlink"/>
    <w:uiPriority w:val="99"/>
    <w:unhideWhenUsed/>
    <w:rsid w:val="00370904"/>
    <w:rPr>
      <w:rFonts w:ascii="Times New Roman" w:hAnsi="Times New Roman" w:cs="Times New Roman" w:hint="default"/>
      <w:color w:val="0000FF"/>
      <w:u w:val="single"/>
    </w:rPr>
  </w:style>
  <w:style w:type="table" w:styleId="a9">
    <w:name w:val="Table Grid"/>
    <w:basedOn w:val="a1"/>
    <w:uiPriority w:val="39"/>
    <w:rsid w:val="0006001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B4F28"/>
    <w:pPr>
      <w:spacing w:before="0" w:after="0"/>
      <w:ind w:left="720"/>
      <w:contextualSpacing/>
    </w:pPr>
    <w:rPr>
      <w:rFonts w:eastAsia="MS Mincho"/>
      <w:color w:val="212120"/>
      <w:kern w:val="28"/>
      <w:sz w:val="20"/>
    </w:rPr>
  </w:style>
  <w:style w:type="paragraph" w:styleId="ab">
    <w:name w:val="No Spacing"/>
    <w:uiPriority w:val="1"/>
    <w:qFormat/>
    <w:rsid w:val="00487A5C"/>
    <w:pPr>
      <w:spacing w:after="0"/>
    </w:pPr>
    <w:rPr>
      <w:rFonts w:eastAsia="Batang"/>
      <w:szCs w:val="20"/>
    </w:rPr>
  </w:style>
  <w:style w:type="character" w:customStyle="1" w:styleId="apple-converted-space">
    <w:name w:val="apple-converted-space"/>
    <w:rsid w:val="004274FC"/>
  </w:style>
  <w:style w:type="paragraph" w:styleId="ac">
    <w:name w:val="Balloon Text"/>
    <w:basedOn w:val="a"/>
    <w:link w:val="ad"/>
    <w:uiPriority w:val="99"/>
    <w:semiHidden/>
    <w:unhideWhenUsed/>
    <w:rsid w:val="00654A5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4A51"/>
    <w:rPr>
      <w:rFonts w:ascii="Tahoma" w:eastAsia="Batang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23348E"/>
    <w:pPr>
      <w:spacing w:beforeAutospacing="1" w:afterAutospacing="1"/>
    </w:pPr>
    <w:rPr>
      <w:rFonts w:eastAsia="Times New Roman"/>
      <w:szCs w:val="24"/>
      <w:lang w:eastAsia="ja-JP"/>
    </w:rPr>
  </w:style>
  <w:style w:type="paragraph" w:customStyle="1" w:styleId="11">
    <w:name w:val="Обычный1"/>
    <w:uiPriority w:val="99"/>
    <w:rsid w:val="0082609A"/>
    <w:pPr>
      <w:spacing w:after="200" w:line="276" w:lineRule="auto"/>
    </w:pPr>
    <w:rPr>
      <w:rFonts w:ascii="Calibri" w:eastAsia="MS Mincho" w:hAnsi="Calibri" w:cs="Calibri"/>
      <w:lang w:eastAsia="ja-JP"/>
    </w:rPr>
  </w:style>
  <w:style w:type="paragraph" w:styleId="af">
    <w:name w:val="Subtitle"/>
    <w:basedOn w:val="10"/>
    <w:next w:val="10"/>
    <w:rsid w:val="00A77B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A77B61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A77B61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A77B61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A77B61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A77B61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A77B61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A77B61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13764D"/>
    <w:pPr>
      <w:autoSpaceDE w:val="0"/>
      <w:autoSpaceDN w:val="0"/>
      <w:adjustRightInd w:val="0"/>
      <w:spacing w:before="0" w:after="0"/>
    </w:pPr>
    <w:rPr>
      <w:rFonts w:ascii="Cambria" w:hAnsi="Cambria" w:cs="Cambria"/>
      <w:color w:val="000000"/>
    </w:rPr>
  </w:style>
  <w:style w:type="paragraph" w:customStyle="1" w:styleId="12">
    <w:name w:val="Цитата1"/>
    <w:basedOn w:val="a"/>
    <w:rsid w:val="0013764D"/>
    <w:pPr>
      <w:suppressAutoHyphens/>
      <w:autoSpaceDE w:val="0"/>
      <w:spacing w:before="0" w:after="0"/>
      <w:ind w:left="711" w:right="138"/>
      <w:jc w:val="both"/>
    </w:pPr>
    <w:rPr>
      <w:rFonts w:eastAsia="Times New Roman"/>
      <w:b/>
      <w:bCs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JRVlLYqbUjDwTQxgPhtPlzRL5Q==">AMUW2mVFjwIu6ffM1Kd6+Z1JIaiIpy8hD3ntIS0eyIhHK9AMPd4ZImjmMt3h9gR/776BC36uSs8Mp5LlicxqX4SF56o2wqmyk3Syp1ONSK5DTjjTNj2K3a0=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2383</Words>
  <Characters>13585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Kats</dc:creator>
  <cp:lastModifiedBy>snowjul1@yandex.ru</cp:lastModifiedBy>
  <cp:revision>50</cp:revision>
  <dcterms:created xsi:type="dcterms:W3CDTF">2024-04-25T13:24:00Z</dcterms:created>
  <dcterms:modified xsi:type="dcterms:W3CDTF">2024-06-01T17:06:00Z</dcterms:modified>
</cp:coreProperties>
</file>