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3567" w14:textId="77777777" w:rsidR="00792C2A" w:rsidRPr="000E1695" w:rsidRDefault="00792C2A" w:rsidP="00B3191C">
      <w:pPr>
        <w:spacing w:before="0" w:after="0"/>
        <w:jc w:val="center"/>
        <w:rPr>
          <w:rFonts w:ascii="Cambria" w:hAnsi="Cambria"/>
          <w:b/>
          <w:sz w:val="20"/>
          <w:szCs w:val="24"/>
        </w:rPr>
      </w:pPr>
    </w:p>
    <w:p w14:paraId="65403568" w14:textId="77777777" w:rsidR="00936A35" w:rsidRPr="00792C2A" w:rsidRDefault="009C3F14" w:rsidP="00B3191C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792C2A">
        <w:rPr>
          <w:rFonts w:ascii="Cambria" w:hAnsi="Cambria"/>
          <w:b/>
          <w:sz w:val="28"/>
          <w:szCs w:val="28"/>
        </w:rPr>
        <w:t>Токио: вчера и сегодня</w:t>
      </w:r>
      <w:r w:rsidR="000050AF">
        <w:rPr>
          <w:rFonts w:ascii="Cambria" w:hAnsi="Cambria"/>
          <w:b/>
          <w:sz w:val="28"/>
          <w:szCs w:val="28"/>
        </w:rPr>
        <w:t xml:space="preserve"> + отдых у моря</w:t>
      </w:r>
      <w:r w:rsidR="00B3191C" w:rsidRPr="00792C2A">
        <w:rPr>
          <w:rFonts w:ascii="Cambria" w:hAnsi="Cambria"/>
          <w:b/>
          <w:color w:val="000000" w:themeColor="text1"/>
          <w:sz w:val="28"/>
          <w:szCs w:val="28"/>
        </w:rPr>
        <w:t xml:space="preserve"> (</w:t>
      </w:r>
      <w:r w:rsidR="00896D01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>лето</w:t>
      </w:r>
      <w:r w:rsidR="00655B1D" w:rsidRPr="00792C2A">
        <w:rPr>
          <w:rFonts w:ascii="Cambria" w:eastAsia="MS Mincho" w:hAnsi="Cambria"/>
          <w:b/>
          <w:color w:val="000000" w:themeColor="text1"/>
          <w:sz w:val="28"/>
          <w:szCs w:val="28"/>
          <w:lang w:eastAsia="ja-JP"/>
        </w:rPr>
        <w:t xml:space="preserve"> </w:t>
      </w:r>
      <w:r w:rsidR="00F93555" w:rsidRPr="00792C2A">
        <w:rPr>
          <w:rFonts w:ascii="Cambria" w:hAnsi="Cambria"/>
          <w:b/>
          <w:color w:val="000000" w:themeColor="text1"/>
          <w:sz w:val="28"/>
          <w:szCs w:val="28"/>
        </w:rPr>
        <w:t>20</w:t>
      </w:r>
      <w:r w:rsidR="00D71B52" w:rsidRPr="00792C2A">
        <w:rPr>
          <w:rFonts w:ascii="Cambria" w:hAnsi="Cambria"/>
          <w:b/>
          <w:color w:val="000000" w:themeColor="text1"/>
          <w:sz w:val="28"/>
          <w:szCs w:val="28"/>
        </w:rPr>
        <w:t>2</w:t>
      </w:r>
      <w:r w:rsidR="00E542C7">
        <w:rPr>
          <w:rFonts w:ascii="Cambria" w:hAnsi="Cambria"/>
          <w:b/>
          <w:color w:val="000000" w:themeColor="text1"/>
          <w:sz w:val="28"/>
          <w:szCs w:val="28"/>
        </w:rPr>
        <w:t>4</w:t>
      </w:r>
      <w:r w:rsidR="00D72B60" w:rsidRPr="00792C2A">
        <w:rPr>
          <w:rFonts w:ascii="Cambria" w:hAnsi="Cambria"/>
          <w:b/>
          <w:color w:val="000000" w:themeColor="text1"/>
          <w:sz w:val="28"/>
          <w:szCs w:val="28"/>
        </w:rPr>
        <w:t xml:space="preserve">, </w:t>
      </w:r>
      <w:r w:rsidR="00D72B60" w:rsidRPr="00792C2A">
        <w:rPr>
          <w:rFonts w:ascii="Cambria" w:hAnsi="Cambria"/>
          <w:b/>
          <w:color w:val="000000" w:themeColor="text1"/>
          <w:sz w:val="28"/>
          <w:szCs w:val="28"/>
          <w:lang w:val="en-US"/>
        </w:rPr>
        <w:t>GA</w:t>
      </w:r>
      <w:r w:rsidR="00D72B60" w:rsidRPr="00792C2A">
        <w:rPr>
          <w:rFonts w:ascii="Cambria" w:hAnsi="Cambria"/>
          <w:b/>
          <w:color w:val="000000" w:themeColor="text1"/>
          <w:sz w:val="28"/>
          <w:szCs w:val="28"/>
        </w:rPr>
        <w:t>2</w:t>
      </w:r>
      <w:r w:rsidR="00406081">
        <w:rPr>
          <w:rFonts w:ascii="Cambria" w:hAnsi="Cambria"/>
          <w:b/>
          <w:color w:val="000000" w:themeColor="text1"/>
          <w:sz w:val="28"/>
          <w:szCs w:val="28"/>
        </w:rPr>
        <w:t>4</w:t>
      </w:r>
      <w:r w:rsidR="00896D01">
        <w:rPr>
          <w:rFonts w:ascii="Cambria" w:hAnsi="Cambria"/>
          <w:b/>
          <w:color w:val="000000" w:themeColor="text1"/>
          <w:sz w:val="28"/>
          <w:szCs w:val="28"/>
        </w:rPr>
        <w:t>30</w:t>
      </w:r>
      <w:r w:rsidR="00B3191C" w:rsidRPr="00792C2A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14:paraId="65403569" w14:textId="64797AA4" w:rsidR="00E666CE" w:rsidRPr="00792C2A" w:rsidRDefault="00E666CE" w:rsidP="00E666CE">
      <w:pPr>
        <w:spacing w:before="0" w:after="0"/>
        <w:jc w:val="center"/>
        <w:rPr>
          <w:rFonts w:ascii="Cambria" w:hAnsi="Cambria"/>
          <w:b/>
          <w:color w:val="C00000"/>
          <w:sz w:val="28"/>
          <w:szCs w:val="28"/>
        </w:rPr>
      </w:pPr>
    </w:p>
    <w:p w14:paraId="6540356A" w14:textId="77777777" w:rsidR="005B3837" w:rsidRDefault="005B3837" w:rsidP="00B3191C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 w:rsidRPr="00D74500">
        <w:rPr>
          <w:rFonts w:ascii="Cambria" w:hAnsi="Cambria"/>
          <w:b/>
          <w:bCs/>
          <w:color w:val="000000"/>
          <w:sz w:val="22"/>
          <w:szCs w:val="24"/>
        </w:rPr>
        <w:t>Токио (</w:t>
      </w:r>
      <w:r w:rsidR="00B16685">
        <w:rPr>
          <w:rFonts w:ascii="Cambria" w:hAnsi="Cambria"/>
          <w:b/>
          <w:bCs/>
          <w:color w:val="000000"/>
          <w:sz w:val="22"/>
          <w:szCs w:val="24"/>
        </w:rPr>
        <w:t>3</w:t>
      </w:r>
      <w:r w:rsidR="00DC355A">
        <w:rPr>
          <w:rFonts w:ascii="Cambria" w:hAnsi="Cambria"/>
          <w:b/>
          <w:bCs/>
          <w:color w:val="000000"/>
          <w:sz w:val="22"/>
          <w:szCs w:val="24"/>
        </w:rPr>
        <w:t xml:space="preserve"> ночи</w:t>
      </w:r>
      <w:r w:rsidRPr="00D74500">
        <w:rPr>
          <w:rFonts w:ascii="Cambria" w:hAnsi="Cambria"/>
          <w:b/>
          <w:bCs/>
          <w:color w:val="000000"/>
          <w:sz w:val="22"/>
          <w:szCs w:val="24"/>
        </w:rPr>
        <w:t xml:space="preserve">) – </w:t>
      </w:r>
      <w:r w:rsidR="00522649">
        <w:rPr>
          <w:rFonts w:ascii="Cambria" w:hAnsi="Cambria"/>
          <w:b/>
          <w:bCs/>
          <w:color w:val="000000"/>
          <w:sz w:val="22"/>
          <w:szCs w:val="24"/>
        </w:rPr>
        <w:t>Камакура</w:t>
      </w:r>
      <w:r w:rsidR="00DC355A">
        <w:rPr>
          <w:rFonts w:ascii="Cambria" w:hAnsi="Cambria"/>
          <w:b/>
          <w:bCs/>
          <w:color w:val="000000"/>
          <w:sz w:val="22"/>
          <w:szCs w:val="24"/>
        </w:rPr>
        <w:t xml:space="preserve"> (побережье, 1 ночь) – Токио (</w:t>
      </w:r>
      <w:r w:rsidR="00B16685">
        <w:rPr>
          <w:rFonts w:ascii="Cambria" w:hAnsi="Cambria"/>
          <w:b/>
          <w:bCs/>
          <w:color w:val="000000"/>
          <w:sz w:val="22"/>
          <w:szCs w:val="24"/>
        </w:rPr>
        <w:t>3</w:t>
      </w:r>
      <w:r w:rsidR="00DC355A">
        <w:rPr>
          <w:rFonts w:ascii="Cambria" w:hAnsi="Cambria"/>
          <w:b/>
          <w:bCs/>
          <w:color w:val="000000"/>
          <w:sz w:val="22"/>
          <w:szCs w:val="24"/>
        </w:rPr>
        <w:t xml:space="preserve"> ночи)</w:t>
      </w:r>
    </w:p>
    <w:p w14:paraId="6540356B" w14:textId="77777777" w:rsidR="007D13F3" w:rsidRPr="000E1695" w:rsidRDefault="00B3191C" w:rsidP="00B3191C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 w:rsidRPr="000E1695">
        <w:rPr>
          <w:rFonts w:ascii="Cambria" w:hAnsi="Cambria"/>
          <w:b/>
          <w:color w:val="000000" w:themeColor="text1"/>
          <w:sz w:val="22"/>
          <w:szCs w:val="28"/>
        </w:rPr>
        <w:t xml:space="preserve">Продолжительность тура: </w:t>
      </w:r>
      <w:r w:rsidR="009C3F14" w:rsidRPr="000E1695">
        <w:rPr>
          <w:rFonts w:ascii="Cambria" w:hAnsi="Cambria"/>
          <w:b/>
          <w:color w:val="000000" w:themeColor="text1"/>
          <w:sz w:val="22"/>
          <w:szCs w:val="28"/>
        </w:rPr>
        <w:t>8 дней/7</w:t>
      </w:r>
      <w:r w:rsidR="00817787" w:rsidRPr="000E1695">
        <w:rPr>
          <w:rFonts w:ascii="Cambria" w:hAnsi="Cambria"/>
          <w:b/>
          <w:color w:val="000000" w:themeColor="text1"/>
          <w:sz w:val="22"/>
          <w:szCs w:val="28"/>
        </w:rPr>
        <w:t xml:space="preserve"> ночей</w:t>
      </w:r>
    </w:p>
    <w:p w14:paraId="6540356C" w14:textId="77777777" w:rsidR="00DF07F3" w:rsidRDefault="002332BE" w:rsidP="003B15FD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8"/>
        </w:rPr>
      </w:pPr>
      <w:r>
        <w:rPr>
          <w:rFonts w:ascii="Cambria" w:eastAsiaTheme="minorEastAsia" w:hAnsi="Cambria"/>
          <w:b/>
          <w:color w:val="000000" w:themeColor="text1"/>
          <w:sz w:val="22"/>
          <w:szCs w:val="28"/>
          <w:lang w:eastAsia="ja-JP"/>
        </w:rPr>
        <w:t>3</w:t>
      </w:r>
      <w:r w:rsidR="009C3F14" w:rsidRPr="000E1695">
        <w:rPr>
          <w:rFonts w:ascii="Cambria" w:hAnsi="Cambria"/>
          <w:b/>
          <w:color w:val="000000" w:themeColor="text1"/>
          <w:sz w:val="22"/>
          <w:szCs w:val="28"/>
        </w:rPr>
        <w:t xml:space="preserve"> экскурсии</w:t>
      </w:r>
      <w:r w:rsidR="007D13F3" w:rsidRPr="000E1695">
        <w:rPr>
          <w:rFonts w:ascii="Cambria" w:hAnsi="Cambria"/>
          <w:b/>
          <w:color w:val="000000" w:themeColor="text1"/>
          <w:sz w:val="22"/>
          <w:szCs w:val="28"/>
        </w:rPr>
        <w:t xml:space="preserve">, </w:t>
      </w:r>
      <w:r w:rsidR="00522649">
        <w:rPr>
          <w:rFonts w:ascii="Cambria" w:hAnsi="Cambria"/>
          <w:b/>
          <w:color w:val="000000" w:themeColor="text1"/>
          <w:sz w:val="22"/>
          <w:szCs w:val="28"/>
        </w:rPr>
        <w:t>1</w:t>
      </w:r>
      <w:r w:rsidR="004274FC" w:rsidRPr="000E1695">
        <w:rPr>
          <w:rFonts w:ascii="Cambria" w:hAnsi="Cambria"/>
          <w:b/>
          <w:color w:val="000000" w:themeColor="text1"/>
          <w:sz w:val="22"/>
          <w:szCs w:val="28"/>
        </w:rPr>
        <w:t xml:space="preserve"> обед</w:t>
      </w:r>
    </w:p>
    <w:p w14:paraId="6540356D" w14:textId="77777777" w:rsidR="002A76C7" w:rsidRPr="00956A5D" w:rsidRDefault="002A76C7" w:rsidP="003B15FD">
      <w:pPr>
        <w:spacing w:before="0" w:after="0"/>
        <w:jc w:val="center"/>
        <w:rPr>
          <w:rFonts w:ascii="Cambria" w:hAnsi="Cambria"/>
          <w:b/>
          <w:color w:val="000000" w:themeColor="text1"/>
          <w:szCs w:val="28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AD2C6A" w:rsidRPr="00BE1571" w14:paraId="6540356F" w14:textId="77777777" w:rsidTr="0088128F">
        <w:tc>
          <w:tcPr>
            <w:tcW w:w="10915" w:type="dxa"/>
            <w:gridSpan w:val="2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6E" w14:textId="77777777" w:rsidR="00AD2C6A" w:rsidRPr="00BE1571" w:rsidRDefault="00AD2C6A" w:rsidP="008C6B40">
            <w:pPr>
              <w:pStyle w:val="aa"/>
              <w:rPr>
                <w:rFonts w:ascii="Cambria" w:hAnsi="Cambria"/>
                <w:color w:val="FFFFFF" w:themeColor="background1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Cs w:val="22"/>
              </w:rPr>
              <w:t>Даты заездов</w:t>
            </w:r>
          </w:p>
        </w:tc>
      </w:tr>
      <w:tr w:rsidR="00AD2C6A" w:rsidRPr="004274FC" w14:paraId="65403572" w14:textId="77777777" w:rsidTr="00522649">
        <w:tc>
          <w:tcPr>
            <w:tcW w:w="1985" w:type="dxa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65403570" w14:textId="77777777" w:rsidR="00AD2C6A" w:rsidRPr="004274FC" w:rsidRDefault="00AD2C6A" w:rsidP="008C6B40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Месяц</w:t>
            </w:r>
          </w:p>
        </w:tc>
        <w:tc>
          <w:tcPr>
            <w:tcW w:w="8930" w:type="dxa"/>
            <w:shd w:val="clear" w:color="auto" w:fill="DEEAF6" w:themeFill="accent1" w:themeFillTint="33"/>
          </w:tcPr>
          <w:p w14:paraId="65403571" w14:textId="77777777" w:rsidR="00AD2C6A" w:rsidRPr="004274FC" w:rsidRDefault="00AD2C6A" w:rsidP="008C6B40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Даты</w:t>
            </w:r>
          </w:p>
        </w:tc>
      </w:tr>
      <w:tr w:rsidR="00516913" w:rsidRPr="00BE1571" w14:paraId="65403575" w14:textId="77777777" w:rsidTr="00FF4487">
        <w:tc>
          <w:tcPr>
            <w:tcW w:w="1985" w:type="dxa"/>
            <w:tcMar>
              <w:top w:w="57" w:type="dxa"/>
              <w:bottom w:w="57" w:type="dxa"/>
            </w:tcMar>
          </w:tcPr>
          <w:p w14:paraId="65403573" w14:textId="77777777" w:rsidR="00516913" w:rsidRDefault="00516913" w:rsidP="00FF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Май</w:t>
            </w:r>
          </w:p>
        </w:tc>
        <w:tc>
          <w:tcPr>
            <w:tcW w:w="8930" w:type="dxa"/>
          </w:tcPr>
          <w:p w14:paraId="65403574" w14:textId="77777777" w:rsidR="00516913" w:rsidRDefault="00516913" w:rsidP="0051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26.05-02.06,</w:t>
            </w:r>
          </w:p>
        </w:tc>
      </w:tr>
      <w:tr w:rsidR="00522649" w:rsidRPr="00BE1571" w14:paraId="65403578" w14:textId="77777777" w:rsidTr="00DD4159">
        <w:tc>
          <w:tcPr>
            <w:tcW w:w="1985" w:type="dxa"/>
            <w:tcMar>
              <w:top w:w="57" w:type="dxa"/>
              <w:bottom w:w="57" w:type="dxa"/>
            </w:tcMar>
          </w:tcPr>
          <w:p w14:paraId="65403576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Июнь</w:t>
            </w:r>
          </w:p>
        </w:tc>
        <w:tc>
          <w:tcPr>
            <w:tcW w:w="8930" w:type="dxa"/>
          </w:tcPr>
          <w:p w14:paraId="65403577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02.06-09.06, 16.06 – 23.06, 30.06-07.07</w:t>
            </w:r>
          </w:p>
        </w:tc>
      </w:tr>
      <w:tr w:rsidR="00522649" w:rsidRPr="00E02403" w14:paraId="6540357B" w14:textId="77777777" w:rsidTr="00DD4159">
        <w:tc>
          <w:tcPr>
            <w:tcW w:w="1985" w:type="dxa"/>
            <w:tcMar>
              <w:top w:w="57" w:type="dxa"/>
              <w:bottom w:w="57" w:type="dxa"/>
            </w:tcMar>
          </w:tcPr>
          <w:p w14:paraId="65403579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Июль</w:t>
            </w:r>
          </w:p>
        </w:tc>
        <w:tc>
          <w:tcPr>
            <w:tcW w:w="8930" w:type="dxa"/>
          </w:tcPr>
          <w:p w14:paraId="6540357A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07.07-14.07, 14.07 – 21.07, 21.07-28.07, 28.07-04.08</w:t>
            </w:r>
          </w:p>
        </w:tc>
      </w:tr>
      <w:tr w:rsidR="00522649" w:rsidRPr="00E02403" w14:paraId="6540357E" w14:textId="77777777" w:rsidTr="00DD4159">
        <w:tc>
          <w:tcPr>
            <w:tcW w:w="1985" w:type="dxa"/>
            <w:tcMar>
              <w:top w:w="57" w:type="dxa"/>
              <w:bottom w:w="57" w:type="dxa"/>
            </w:tcMar>
          </w:tcPr>
          <w:p w14:paraId="6540357C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Август</w:t>
            </w:r>
          </w:p>
        </w:tc>
        <w:tc>
          <w:tcPr>
            <w:tcW w:w="8930" w:type="dxa"/>
          </w:tcPr>
          <w:p w14:paraId="6540357D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04.08-11.08, 11.08-18.08, 18.08-25.08, 25.08-01.09</w:t>
            </w:r>
          </w:p>
        </w:tc>
      </w:tr>
      <w:tr w:rsidR="00522649" w:rsidRPr="00E02403" w14:paraId="65403581" w14:textId="77777777" w:rsidTr="00DD4159">
        <w:tc>
          <w:tcPr>
            <w:tcW w:w="1985" w:type="dxa"/>
            <w:tcMar>
              <w:top w:w="57" w:type="dxa"/>
              <w:bottom w:w="57" w:type="dxa"/>
            </w:tcMar>
          </w:tcPr>
          <w:p w14:paraId="6540357F" w14:textId="77777777" w:rsidR="00522649" w:rsidRDefault="00522649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Сентябрь</w:t>
            </w:r>
          </w:p>
        </w:tc>
        <w:tc>
          <w:tcPr>
            <w:tcW w:w="8930" w:type="dxa"/>
          </w:tcPr>
          <w:p w14:paraId="65403580" w14:textId="77777777" w:rsidR="00522649" w:rsidRDefault="00712188" w:rsidP="0071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08</w:t>
            </w:r>
            <w:r w:rsidR="00522649">
              <w:rPr>
                <w:rFonts w:ascii="Cambria" w:eastAsia="Cambria" w:hAnsi="Cambria" w:cs="Cambria"/>
                <w:color w:val="000000"/>
                <w:szCs w:val="22"/>
              </w:rPr>
              <w:t>.09-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15</w:t>
            </w:r>
            <w:r w:rsidR="00522649">
              <w:rPr>
                <w:rFonts w:ascii="Cambria" w:eastAsia="Cambria" w:hAnsi="Cambria" w:cs="Cambria"/>
                <w:color w:val="000000"/>
                <w:szCs w:val="22"/>
              </w:rPr>
              <w:t>.09, 15.09-22.09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, 22.09-29.09</w:t>
            </w:r>
          </w:p>
        </w:tc>
      </w:tr>
    </w:tbl>
    <w:p w14:paraId="65403582" w14:textId="77777777" w:rsidR="00BD436A" w:rsidRDefault="00BD436A" w:rsidP="00B3191C">
      <w:pPr>
        <w:pStyle w:val="aa"/>
        <w:rPr>
          <w:rFonts w:ascii="Cambria" w:hAnsi="Cambria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A97E5E" w:rsidRPr="00BE1571" w14:paraId="65403584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83" w14:textId="77777777" w:rsidR="00A97E5E" w:rsidRPr="007935B8" w:rsidRDefault="004274FC" w:rsidP="00B3191C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1 (</w:t>
            </w:r>
            <w:proofErr w:type="spellStart"/>
            <w:r w:rsidR="007F4B0D"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Прибытие в Токио.</w:t>
            </w:r>
          </w:p>
        </w:tc>
      </w:tr>
      <w:tr w:rsidR="00DC355A" w:rsidRPr="00BE1571" w14:paraId="65403590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85" w14:textId="77777777" w:rsidR="00DC355A" w:rsidRPr="00D949F2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Прибытие в Токио. Встреча водителем-японцем в аэропорту. </w:t>
            </w:r>
            <w:r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Групповой трансфер в отель. </w:t>
            </w:r>
          </w:p>
          <w:p w14:paraId="65403586" w14:textId="77777777" w:rsidR="00DC355A" w:rsidRPr="00D949F2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>Заселение после 16:00 (ранее заселение по запросу и за дополнительную плату).</w:t>
            </w:r>
          </w:p>
          <w:p w14:paraId="65403587" w14:textId="77777777" w:rsidR="00DC355A" w:rsidRPr="005A4DE3" w:rsidRDefault="00DC355A" w:rsidP="00DD4159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5403588" w14:textId="77777777" w:rsidR="00DC355A" w:rsidRPr="005A4DE3" w:rsidRDefault="00DC355A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5403589" w14:textId="77777777" w:rsidR="00DC355A" w:rsidRPr="005A4DE3" w:rsidRDefault="00DC355A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540358A" w14:textId="77777777" w:rsidR="00DC355A" w:rsidRPr="005A4DE3" w:rsidRDefault="00DC355A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540358B" w14:textId="77777777" w:rsidR="00DC355A" w:rsidRPr="005A4DE3" w:rsidRDefault="00DC355A" w:rsidP="00DD415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76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540358C" w14:textId="77777777" w:rsidR="00DC355A" w:rsidRPr="005A4DE3" w:rsidRDefault="00DC355A" w:rsidP="00DD4159">
            <w:pPr>
              <w:pStyle w:val="a9"/>
              <w:numPr>
                <w:ilvl w:val="0"/>
                <w:numId w:val="8"/>
              </w:numPr>
              <w:ind w:left="176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6540358D" w14:textId="77777777" w:rsidR="00DC355A" w:rsidRPr="005A4DE3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000000"/>
                <w:szCs w:val="22"/>
              </w:rPr>
              <w:t>---</w:t>
            </w:r>
          </w:p>
          <w:p w14:paraId="6540358E" w14:textId="77777777" w:rsidR="00DC355A" w:rsidRPr="005A4DE3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1F4E79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 xml:space="preserve">По желанию, за </w:t>
            </w:r>
            <w:proofErr w:type="gramStart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доп.плату</w:t>
            </w:r>
            <w:proofErr w:type="gramEnd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: Экскурсия «Вечерний</w:t>
            </w:r>
            <w:r w:rsidRPr="005A4DE3">
              <w:rPr>
                <w:rFonts w:ascii="Cambria" w:eastAsia="Cambria" w:hAnsi="Cambria" w:cstheme="minorHAnsi"/>
                <w:color w:val="1F4E79"/>
                <w:szCs w:val="22"/>
              </w:rPr>
              <w:t xml:space="preserve"> Токио» на общественном транспорте 17:00-22:00. </w:t>
            </w:r>
          </w:p>
          <w:p w14:paraId="6540358F" w14:textId="77777777" w:rsidR="00DC355A" w:rsidRPr="00AA7EFF" w:rsidRDefault="00DC355A" w:rsidP="00DD4159">
            <w:pPr>
              <w:pStyle w:val="aa"/>
              <w:rPr>
                <w:rFonts w:ascii="Cambria" w:hAnsi="Cambria"/>
                <w:i/>
                <w:color w:val="C00000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13:30!</w:t>
            </w:r>
          </w:p>
        </w:tc>
      </w:tr>
      <w:tr w:rsidR="00DC355A" w:rsidRPr="00BE1571" w14:paraId="65403592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91" w14:textId="77777777" w:rsidR="00DC355A" w:rsidRPr="00F7271D" w:rsidRDefault="00DC355A" w:rsidP="00DD415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2 (</w:t>
            </w:r>
            <w:proofErr w:type="spell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Экскурсия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«</w:t>
            </w:r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Токио вчера и сегодня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»</w:t>
            </w:r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C355A" w:rsidRPr="004274FC" w14:paraId="6540359E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93" w14:textId="77777777" w:rsidR="00DC355A" w:rsidRPr="00D75C88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>09:00 Встреча с русскоговорящим гидом в холле отеля.</w:t>
            </w:r>
          </w:p>
          <w:p w14:paraId="65403594" w14:textId="77777777" w:rsidR="00DC355A" w:rsidRPr="00D75C88" w:rsidRDefault="00DC355A" w:rsidP="00DD4159">
            <w:pP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D75C88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</w:t>
            </w:r>
            <w:r w:rsidRPr="00D75C88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D75C88">
              <w:rPr>
                <w:rFonts w:ascii="Cambria" w:eastAsia="Cambria" w:hAnsi="Cambria" w:cs="Cambria"/>
                <w:i/>
                <w:szCs w:val="22"/>
              </w:rPr>
              <w:t>(</w:t>
            </w:r>
            <w:proofErr w:type="gramStart"/>
            <w:r w:rsidRPr="00D75C88">
              <w:rPr>
                <w:rFonts w:ascii="Cambria" w:eastAsia="Cambria" w:hAnsi="Cambria" w:cs="Cambria"/>
                <w:i/>
                <w:szCs w:val="22"/>
              </w:rPr>
              <w:t>при количества</w:t>
            </w:r>
            <w:proofErr w:type="gramEnd"/>
            <w:r w:rsidRPr="00D75C88">
              <w:rPr>
                <w:rFonts w:ascii="Cambria" w:eastAsia="Cambria" w:hAnsi="Cambria" w:cs="Cambria"/>
                <w:i/>
                <w:szCs w:val="22"/>
              </w:rPr>
              <w:t xml:space="preserve"> участников более 1</w:t>
            </w:r>
            <w:r>
              <w:rPr>
                <w:rFonts w:ascii="Cambria" w:eastAsia="Cambria" w:hAnsi="Cambria" w:cs="Cambria"/>
                <w:i/>
                <w:szCs w:val="22"/>
              </w:rPr>
              <w:t>5</w:t>
            </w:r>
            <w:r w:rsidRPr="00D75C88">
              <w:rPr>
                <w:rFonts w:ascii="Cambria" w:eastAsia="Cambria" w:hAnsi="Cambria" w:cs="Cambria"/>
                <w:i/>
                <w:szCs w:val="22"/>
              </w:rPr>
              <w:t xml:space="preserve"> чел - замена на заказной).</w:t>
            </w:r>
          </w:p>
          <w:p w14:paraId="65403595" w14:textId="77777777" w:rsidR="00DC355A" w:rsidRPr="005717E5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5717E5">
              <w:rPr>
                <w:rFonts w:ascii="Cambria" w:eastAsia="Cambria" w:hAnsi="Cambria" w:cs="Cambria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D2330B">
              <w:rPr>
                <w:rFonts w:ascii="Cambria" w:eastAsia="Cambria" w:hAnsi="Cambria" w:cs="Cambria"/>
                <w:b/>
                <w:szCs w:val="22"/>
              </w:rPr>
              <w:t>Коисикава</w:t>
            </w:r>
            <w:proofErr w:type="spellEnd"/>
            <w:r w:rsidRPr="00D2330B">
              <w:rPr>
                <w:rFonts w:ascii="Cambria" w:eastAsia="Cambria" w:hAnsi="Cambria" w:cs="Cambria"/>
                <w:b/>
                <w:szCs w:val="22"/>
              </w:rPr>
              <w:t xml:space="preserve"> </w:t>
            </w:r>
            <w:proofErr w:type="spellStart"/>
            <w:r w:rsidRPr="00D2330B">
              <w:rPr>
                <w:rFonts w:ascii="Cambria" w:eastAsia="Cambria" w:hAnsi="Cambria" w:cs="Cambria"/>
                <w:b/>
                <w:szCs w:val="22"/>
              </w:rPr>
              <w:t>Коракуэн</w:t>
            </w:r>
            <w:proofErr w:type="spellEnd"/>
            <w:r w:rsidRPr="00D2330B">
              <w:rPr>
                <w:rFonts w:ascii="Cambria" w:eastAsia="Cambria" w:hAnsi="Cambria" w:cs="Cambria"/>
                <w:b/>
                <w:szCs w:val="22"/>
              </w:rPr>
              <w:t xml:space="preserve">. </w:t>
            </w:r>
            <w:r w:rsidRPr="005717E5">
              <w:rPr>
                <w:rFonts w:ascii="Cambria" w:eastAsia="Cambria" w:hAnsi="Cambria" w:cs="Cambria"/>
                <w:szCs w:val="22"/>
              </w:rPr>
              <w:t>Парк был</w:t>
            </w:r>
            <w:r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5717E5">
              <w:rPr>
                <w:rFonts w:ascii="Cambria" w:eastAsia="Cambria" w:hAnsi="Cambria" w:cs="Cambria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5717E5">
              <w:rPr>
                <w:rFonts w:ascii="Cambria" w:eastAsia="Cambria" w:hAnsi="Cambria" w:cs="Cambria"/>
                <w:szCs w:val="22"/>
              </w:rPr>
              <w:t>Мито</w:t>
            </w:r>
            <w:proofErr w:type="spellEnd"/>
            <w:r w:rsidRPr="005717E5">
              <w:rPr>
                <w:rFonts w:ascii="Cambria" w:eastAsia="Cambria" w:hAnsi="Cambria" w:cs="Cambria"/>
                <w:szCs w:val="22"/>
              </w:rPr>
              <w:t>, состоявшим в родстве с правящей</w:t>
            </w:r>
            <w:r>
              <w:rPr>
                <w:rFonts w:ascii="Cambria" w:eastAsia="Cambria" w:hAnsi="Cambria" w:cs="Cambria"/>
                <w:szCs w:val="22"/>
              </w:rPr>
              <w:t xml:space="preserve"> и </w:t>
            </w:r>
            <w:r w:rsidRPr="005717E5">
              <w:rPr>
                <w:rFonts w:ascii="Cambria" w:eastAsia="Cambria" w:hAnsi="Cambria" w:cs="Cambria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  <w:r>
              <w:rPr>
                <w:rFonts w:ascii="Cambria" w:eastAsia="Cambria" w:hAnsi="Cambria" w:cs="Cambria"/>
                <w:szCs w:val="22"/>
              </w:rPr>
              <w:t xml:space="preserve">  </w:t>
            </w:r>
            <w:r w:rsidRPr="005717E5">
              <w:rPr>
                <w:rFonts w:ascii="Cambria" w:eastAsia="Cambria" w:hAnsi="Cambria" w:cs="Cambria"/>
                <w:szCs w:val="22"/>
              </w:rPr>
              <w:t xml:space="preserve">при помощи прудов, камней, деревьев и искусственных холмов. </w:t>
            </w:r>
            <w:r>
              <w:rPr>
                <w:rFonts w:ascii="Cambria" w:eastAsia="Cambria" w:hAnsi="Cambria" w:cs="Cambria"/>
                <w:szCs w:val="22"/>
              </w:rPr>
              <w:t xml:space="preserve">Сад прекрасен в любое время года.  </w:t>
            </w:r>
          </w:p>
          <w:p w14:paraId="65403596" w14:textId="77777777" w:rsidR="00DC355A" w:rsidRPr="005717E5" w:rsidRDefault="00DC355A" w:rsidP="00DD4159">
            <w:pPr>
              <w:spacing w:before="0"/>
              <w:contextualSpacing/>
              <w:jc w:val="both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Далее</w:t>
            </w:r>
            <w:r w:rsidRPr="005717E5">
              <w:rPr>
                <w:rFonts w:ascii="Cambria" w:eastAsia="Cambria" w:hAnsi="Cambria" w:cs="Cambria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Cs w:val="22"/>
              </w:rPr>
              <w:t xml:space="preserve">Вас ждет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фотостоп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 у знаменитого</w:t>
            </w:r>
            <w:r w:rsidRPr="005717E5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3B2874">
              <w:rPr>
                <w:rFonts w:ascii="Cambria" w:eastAsia="Cambria" w:hAnsi="Cambria" w:cs="Cambria"/>
                <w:b/>
                <w:szCs w:val="22"/>
              </w:rPr>
              <w:t xml:space="preserve">мостика </w:t>
            </w:r>
            <w:proofErr w:type="spellStart"/>
            <w:r w:rsidRPr="003B2874">
              <w:rPr>
                <w:rFonts w:ascii="Cambria" w:eastAsia="Cambria" w:hAnsi="Cambria" w:cs="Cambria"/>
                <w:b/>
                <w:szCs w:val="22"/>
              </w:rPr>
              <w:t>Нидзюбаси</w:t>
            </w:r>
            <w:proofErr w:type="spellEnd"/>
            <w:r w:rsidRPr="005717E5">
              <w:rPr>
                <w:rFonts w:ascii="Cambria" w:eastAsia="Cambria" w:hAnsi="Cambria" w:cs="Cambria"/>
                <w:szCs w:val="22"/>
              </w:rPr>
              <w:t xml:space="preserve"> - памятник</w:t>
            </w:r>
            <w:r>
              <w:rPr>
                <w:rFonts w:ascii="Cambria" w:eastAsia="Cambria" w:hAnsi="Cambria" w:cs="Cambria"/>
                <w:szCs w:val="22"/>
              </w:rPr>
              <w:t>а</w:t>
            </w:r>
            <w:r w:rsidRPr="005717E5">
              <w:rPr>
                <w:rFonts w:ascii="Cambria" w:eastAsia="Cambria" w:hAnsi="Cambria" w:cs="Cambria"/>
                <w:szCs w:val="22"/>
              </w:rPr>
              <w:t xml:space="preserve"> архитектуры эпохи </w:t>
            </w:r>
            <w:proofErr w:type="spellStart"/>
            <w:r w:rsidRPr="005717E5">
              <w:rPr>
                <w:rFonts w:ascii="Cambria" w:eastAsia="Cambria" w:hAnsi="Cambria" w:cs="Cambria"/>
                <w:szCs w:val="22"/>
              </w:rPr>
              <w:t>Мейдзи</w:t>
            </w:r>
            <w:proofErr w:type="spellEnd"/>
            <w:r w:rsidRPr="005717E5">
              <w:rPr>
                <w:rFonts w:ascii="Cambria" w:eastAsia="Cambria" w:hAnsi="Cambria" w:cs="Cambria"/>
                <w:szCs w:val="22"/>
              </w:rPr>
              <w:t xml:space="preserve"> возле парка императорского дворца.</w:t>
            </w:r>
          </w:p>
          <w:p w14:paraId="65403597" w14:textId="77777777" w:rsidR="00DC355A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</w:pP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>1</w:t>
            </w:r>
            <w:r>
              <w:rPr>
                <w:rFonts w:ascii="Cambria" w:eastAsia="Cambria" w:hAnsi="Cambria" w:cstheme="minorHAnsi"/>
                <w:color w:val="000000"/>
                <w:szCs w:val="22"/>
              </w:rPr>
              <w:t>2</w:t>
            </w: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>:</w:t>
            </w:r>
            <w:r>
              <w:rPr>
                <w:rFonts w:ascii="Cambria" w:eastAsia="Cambria" w:hAnsi="Cambria" w:cstheme="minorHAnsi"/>
                <w:color w:val="000000"/>
                <w:szCs w:val="22"/>
              </w:rPr>
              <w:t>3</w:t>
            </w: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>0</w:t>
            </w:r>
            <w:r w:rsidRPr="00D75C88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 Обед</w:t>
            </w:r>
            <w:r w:rsidRPr="00D75C88"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  <w:t xml:space="preserve"> в местном ресторане.</w:t>
            </w:r>
          </w:p>
          <w:p w14:paraId="65403598" w14:textId="77777777" w:rsidR="008D2772" w:rsidRPr="00D75C88" w:rsidRDefault="008D2772" w:rsidP="008D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в исторический район </w:t>
            </w:r>
            <w:r w:rsidRPr="003B2874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Асакуса. </w:t>
            </w:r>
          </w:p>
          <w:p w14:paraId="65403599" w14:textId="77777777" w:rsidR="00DC355A" w:rsidRPr="00D75C88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 xml:space="preserve">Посещение буддийского храма </w:t>
            </w:r>
            <w:proofErr w:type="spellStart"/>
            <w:r w:rsidRPr="00D75C88">
              <w:rPr>
                <w:rFonts w:ascii="Cambria" w:eastAsia="Cambria" w:hAnsi="Cambria" w:cstheme="minorHAnsi"/>
                <w:b/>
                <w:color w:val="000000"/>
                <w:szCs w:val="22"/>
              </w:rPr>
              <w:t>Сэнсо-дзи</w:t>
            </w:r>
            <w:proofErr w:type="spellEnd"/>
            <w:r w:rsidRPr="00D75C88">
              <w:rPr>
                <w:rFonts w:ascii="Cambria" w:eastAsia="Cambria" w:hAnsi="Cambria" w:cstheme="minorHAnsi"/>
                <w:color w:val="000000"/>
                <w:szCs w:val="22"/>
              </w:rPr>
              <w:t xml:space="preserve">. Прогулка по району Асакуса. Здесь Вы сможете приобрести традиционные сувениры и японские лакомства на торговой </w:t>
            </w:r>
            <w:r w:rsidRPr="00D75C88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улице </w:t>
            </w:r>
            <w:proofErr w:type="spellStart"/>
            <w:r w:rsidRPr="00D75C88">
              <w:rPr>
                <w:rFonts w:ascii="Cambria" w:eastAsia="Cambria" w:hAnsi="Cambria" w:cstheme="minorHAnsi"/>
                <w:b/>
                <w:color w:val="000000"/>
                <w:szCs w:val="22"/>
              </w:rPr>
              <w:t>Накамисэ-дори</w:t>
            </w:r>
            <w:proofErr w:type="spellEnd"/>
            <w:r w:rsidRPr="00D75C88">
              <w:rPr>
                <w:rFonts w:ascii="Cambria" w:eastAsiaTheme="minorEastAsia" w:hAnsi="Cambria" w:cstheme="minorHAnsi"/>
                <w:color w:val="000000"/>
                <w:szCs w:val="22"/>
                <w:lang w:eastAsia="ja-JP"/>
              </w:rPr>
              <w:t>.</w:t>
            </w:r>
          </w:p>
          <w:p w14:paraId="6540359A" w14:textId="77777777" w:rsidR="00DC355A" w:rsidRDefault="00DC355A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szCs w:val="22"/>
              </w:rPr>
            </w:pPr>
            <w:r w:rsidRPr="00D75C88">
              <w:rPr>
                <w:rFonts w:ascii="Cambria" w:eastAsia="Cambria" w:hAnsi="Cambria" w:cstheme="minorHAnsi"/>
                <w:szCs w:val="22"/>
              </w:rPr>
              <w:t>1</w:t>
            </w:r>
            <w:r>
              <w:rPr>
                <w:rFonts w:ascii="Cambria" w:eastAsia="Cambria" w:hAnsi="Cambria" w:cstheme="minorHAnsi"/>
                <w:szCs w:val="22"/>
              </w:rPr>
              <w:t xml:space="preserve">5:00 </w:t>
            </w:r>
            <w:r w:rsidRPr="00D75C88">
              <w:rPr>
                <w:rFonts w:ascii="Cambria" w:eastAsia="Cambria" w:hAnsi="Cambria" w:cstheme="minorHAnsi"/>
                <w:szCs w:val="22"/>
              </w:rPr>
              <w:t xml:space="preserve">Участие в традиционной японской </w:t>
            </w:r>
            <w:r w:rsidRPr="00D75C88">
              <w:rPr>
                <w:rFonts w:ascii="Cambria" w:eastAsia="Cambria" w:hAnsi="Cambria" w:cstheme="minorHAnsi"/>
                <w:b/>
                <w:szCs w:val="22"/>
              </w:rPr>
              <w:t>чайной церемонии</w:t>
            </w:r>
            <w:r w:rsidRPr="00D75C88">
              <w:rPr>
                <w:rFonts w:ascii="Cambria" w:eastAsia="Cambria" w:hAnsi="Cambria" w:cstheme="minorHAnsi"/>
                <w:szCs w:val="22"/>
              </w:rPr>
              <w:t xml:space="preserve">– мастер церемонии проводит показательное приготовления чая, я затем гостям предоставляется возможность самостоятельно попробовать сделать настоящий чай </w:t>
            </w:r>
            <w:proofErr w:type="spellStart"/>
            <w:r w:rsidRPr="00D75C88">
              <w:rPr>
                <w:rFonts w:ascii="Cambria" w:eastAsia="Cambria" w:hAnsi="Cambria" w:cstheme="minorHAnsi"/>
                <w:szCs w:val="22"/>
              </w:rPr>
              <w:t>маття</w:t>
            </w:r>
            <w:proofErr w:type="spellEnd"/>
            <w:r w:rsidRPr="00D75C88">
              <w:rPr>
                <w:rFonts w:ascii="Cambria" w:eastAsia="Cambria" w:hAnsi="Cambria" w:cstheme="minorHAnsi"/>
                <w:szCs w:val="22"/>
              </w:rPr>
              <w:t xml:space="preserve">. </w:t>
            </w:r>
          </w:p>
          <w:p w14:paraId="6540359B" w14:textId="77777777" w:rsidR="002332BE" w:rsidRDefault="002332BE" w:rsidP="002332BE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на станцию </w:t>
            </w:r>
            <w:proofErr w:type="spellStart"/>
            <w:r>
              <w:rPr>
                <w:rFonts w:ascii="Cambria" w:eastAsia="Cambria" w:hAnsi="Cambria" w:cstheme="minorHAnsi"/>
                <w:color w:val="000000"/>
                <w:szCs w:val="22"/>
              </w:rPr>
              <w:t>Сибуя</w:t>
            </w:r>
            <w:proofErr w:type="spellEnd"/>
            <w:r>
              <w:rPr>
                <w:rFonts w:ascii="Cambria" w:eastAsia="Cambria" w:hAnsi="Cambria" w:cstheme="minorHAnsi"/>
                <w:color w:val="000000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 xml:space="preserve">где вы сможете сфотографироваться у памятника верному другу – собачке </w:t>
            </w:r>
            <w:r>
              <w:rPr>
                <w:rFonts w:ascii="Cambria" w:eastAsia="Cambria" w:hAnsi="Cambria" w:cs="Cambria"/>
                <w:b/>
                <w:color w:val="000000"/>
                <w:szCs w:val="22"/>
              </w:rPr>
              <w:t>Хатико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 xml:space="preserve"> и постоять на самом оживленном перекрестке Токио, ставшим своеобразной визитной карточкой Токио.</w:t>
            </w:r>
          </w:p>
          <w:p w14:paraId="6540359C" w14:textId="77777777" w:rsidR="002332BE" w:rsidRDefault="002332BE" w:rsidP="002332BE">
            <w:pP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lastRenderedPageBreak/>
              <w:t xml:space="preserve">Посещение </w:t>
            </w:r>
            <w:r>
              <w:rPr>
                <w:rFonts w:ascii="Cambria" w:eastAsia="Cambria" w:hAnsi="Cambria" w:cs="Cambria"/>
                <w:b/>
                <w:color w:val="000000"/>
                <w:szCs w:val="22"/>
              </w:rPr>
              <w:t>смотровой площадки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 xml:space="preserve"> одного из небоскребов </w:t>
            </w:r>
            <w:r w:rsidR="0012055E">
              <w:rPr>
                <w:rFonts w:ascii="Cambria" w:eastAsia="Cambria" w:hAnsi="Cambria" w:cs="Cambria"/>
                <w:color w:val="000000"/>
                <w:szCs w:val="22"/>
              </w:rPr>
              <w:t>Токио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, откуда вы сможете увидеть потрясающий вид столицы Японии!</w:t>
            </w:r>
          </w:p>
          <w:p w14:paraId="6540359D" w14:textId="77777777" w:rsidR="00DC355A" w:rsidRPr="007546AC" w:rsidRDefault="002332BE" w:rsidP="007546AC">
            <w:pPr>
              <w:pStyle w:val="aa"/>
              <w:rPr>
                <w:rFonts w:ascii="Cambria" w:eastAsia="Times New Roman" w:hAnsi="Cambria"/>
                <w:color w:val="FF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18:00 Возвращение в отель.</w:t>
            </w:r>
          </w:p>
        </w:tc>
      </w:tr>
      <w:tr w:rsidR="00DC355A" w:rsidRPr="00BE1571" w14:paraId="654035A0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9F" w14:textId="77777777" w:rsidR="00DC355A" w:rsidRPr="00F7271D" w:rsidRDefault="00DC355A" w:rsidP="00B77850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3 (Вт): </w:t>
            </w:r>
            <w:r w:rsidR="00B778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Свободный день </w:t>
            </w:r>
          </w:p>
        </w:tc>
      </w:tr>
      <w:tr w:rsidR="00DC355A" w:rsidRPr="004274FC" w14:paraId="654035A4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A1" w14:textId="77777777" w:rsidR="00DC355A" w:rsidRPr="00DA2C1B" w:rsidRDefault="00B77850" w:rsidP="00DD4159">
            <w:pPr>
              <w:pStyle w:val="aa"/>
              <w:jc w:val="both"/>
              <w:rPr>
                <w:rFonts w:ascii="Cambria" w:hAnsi="Cambria"/>
                <w:sz w:val="22"/>
                <w:szCs w:val="22"/>
              </w:rPr>
            </w:pPr>
            <w:r w:rsidRPr="00DA2C1B">
              <w:rPr>
                <w:rFonts w:ascii="Cambria" w:hAnsi="Cambria"/>
                <w:sz w:val="22"/>
                <w:szCs w:val="22"/>
              </w:rPr>
              <w:t>Свободный день в Токио</w:t>
            </w:r>
          </w:p>
          <w:p w14:paraId="654035A2" w14:textId="77777777" w:rsidR="00B77850" w:rsidRDefault="00B77850" w:rsidP="00DD4159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------</w:t>
            </w:r>
          </w:p>
          <w:p w14:paraId="654035A3" w14:textId="77777777" w:rsidR="00B77850" w:rsidRPr="00065A01" w:rsidRDefault="00B77850" w:rsidP="00B77850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за доп. плату: Экскурсия в район Фудзи-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Кавагучико</w:t>
            </w:r>
            <w:proofErr w:type="spellEnd"/>
          </w:p>
        </w:tc>
      </w:tr>
      <w:tr w:rsidR="00DC355A" w:rsidRPr="00BE1571" w14:paraId="654035A6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A5" w14:textId="77777777" w:rsidR="00DC355A" w:rsidRPr="00B77850" w:rsidRDefault="00DC355A" w:rsidP="00B77850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4 (Ср): </w:t>
            </w:r>
            <w:r w:rsidR="00B778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 «Древняя Камакура». Переезд на морское побережье, отдых</w:t>
            </w:r>
          </w:p>
        </w:tc>
      </w:tr>
      <w:tr w:rsidR="00DC355A" w:rsidRPr="004274FC" w14:paraId="654035B1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A7" w14:textId="77777777" w:rsidR="00B77850" w:rsidRPr="00FA53FE" w:rsidRDefault="00B77850" w:rsidP="00B7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065A01">
              <w:rPr>
                <w:rFonts w:ascii="Cambria" w:eastAsia="Cambria" w:hAnsi="Cambria" w:cs="Cambria"/>
                <w:color w:val="000000"/>
                <w:szCs w:val="22"/>
              </w:rPr>
              <w:t>Выписка из отеля с вещами.</w:t>
            </w:r>
          </w:p>
          <w:p w14:paraId="654035A8" w14:textId="77777777" w:rsidR="00B77850" w:rsidRDefault="00B77850" w:rsidP="00B7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09:30 Встреча с гидом в лобби отеля</w:t>
            </w:r>
          </w:p>
          <w:p w14:paraId="654035A9" w14:textId="77777777" w:rsidR="00B77850" w:rsidRDefault="00B77850" w:rsidP="00B77850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75C88">
              <w:rPr>
                <w:rFonts w:ascii="Cambria" w:eastAsia="Cambria" w:hAnsi="Cambria" w:cs="Cambria"/>
                <w:b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Cs w:val="22"/>
              </w:rPr>
              <w:t>заказно</w:t>
            </w:r>
            <w:r w:rsidRPr="00D75C88">
              <w:rPr>
                <w:rFonts w:ascii="Cambria" w:eastAsia="Cambria" w:hAnsi="Cambria" w:cs="Cambria"/>
                <w:b/>
                <w:szCs w:val="22"/>
              </w:rPr>
              <w:t>й</w:t>
            </w:r>
          </w:p>
          <w:p w14:paraId="654035AA" w14:textId="77777777" w:rsidR="00B77850" w:rsidRDefault="00B77850" w:rsidP="00B77850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 xml:space="preserve"> Вы посетите древний город Камакура, столицу первого самурайского правительства 12 века. Камакуру называют маленьким Киото восточной части Японии. Город по сей день сохранил свой исторический облик с храмами, ландшафтными садами и уютными сувенирными улочками. </w:t>
            </w:r>
            <w:r>
              <w:rPr>
                <w:rFonts w:ascii="Cambria" w:eastAsia="Cambria" w:hAnsi="Cambria" w:cs="Cambria"/>
                <w:szCs w:val="22"/>
              </w:rPr>
              <w:br/>
              <w:t xml:space="preserve">Вы увидите </w:t>
            </w:r>
            <w:r>
              <w:rPr>
                <w:rFonts w:ascii="Cambria" w:eastAsia="Cambria" w:hAnsi="Cambria" w:cs="Cambria"/>
                <w:b/>
                <w:color w:val="000000"/>
              </w:rPr>
              <w:t>вторую по величине бронзовую статую Будды</w:t>
            </w:r>
            <w:r>
              <w:rPr>
                <w:rFonts w:ascii="Cambria" w:eastAsia="Cambria" w:hAnsi="Cambria" w:cs="Cambria"/>
                <w:color w:val="000000"/>
              </w:rPr>
              <w:t xml:space="preserve"> Амида в Японии, отлитую в 1252 году </w:t>
            </w:r>
            <w:r>
              <w:rPr>
                <w:rFonts w:ascii="Cambria" w:eastAsia="Cambria" w:hAnsi="Cambria" w:cs="Cambria"/>
                <w:szCs w:val="22"/>
              </w:rPr>
              <w:t xml:space="preserve"> – выдающийся образец скульптуры эпохи Камакура. </w:t>
            </w:r>
          </w:p>
          <w:p w14:paraId="654035AB" w14:textId="77777777" w:rsidR="00B77850" w:rsidRDefault="00B77850" w:rsidP="00B77850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Сделаете необычные и яркие снимки в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бамбуковом лесу храма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Хококудзи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  и </w:t>
            </w:r>
            <w:r>
              <w:rPr>
                <w:rFonts w:ascii="Cambria" w:eastAsia="Cambria" w:hAnsi="Cambria" w:cs="Cambria"/>
                <w:color w:val="000000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храме </w:t>
            </w:r>
            <w:proofErr w:type="spellStart"/>
            <w:r>
              <w:rPr>
                <w:rFonts w:ascii="Cambria" w:eastAsia="Cambria" w:hAnsi="Cambria" w:cs="Cambria"/>
                <w:b/>
              </w:rPr>
              <w:t>Дзэниараи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Бэндзайтэн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p w14:paraId="654035AC" w14:textId="77777777" w:rsidR="006A2A48" w:rsidRDefault="00B77850" w:rsidP="006A2A48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014FFA">
              <w:rPr>
                <w:rFonts w:ascii="Cambria" w:eastAsia="Cambria" w:hAnsi="Cambria" w:cs="Cambria"/>
                <w:szCs w:val="22"/>
              </w:rPr>
              <w:t xml:space="preserve"> ~</w:t>
            </w:r>
            <w:r>
              <w:rPr>
                <w:rFonts w:ascii="Cambria" w:eastAsia="Cambria" w:hAnsi="Cambria" w:cs="Cambria"/>
                <w:szCs w:val="22"/>
              </w:rPr>
              <w:t xml:space="preserve">16:00 После экскурсии заселение в отель на </w:t>
            </w:r>
            <w:r w:rsidR="00AB44C0">
              <w:rPr>
                <w:rFonts w:ascii="Cambria" w:eastAsia="Cambria" w:hAnsi="Cambria" w:cs="Cambria"/>
                <w:szCs w:val="22"/>
              </w:rPr>
              <w:t xml:space="preserve">живописном </w:t>
            </w:r>
            <w:r w:rsidR="00FA53FE">
              <w:rPr>
                <w:rFonts w:ascii="Cambria" w:eastAsia="Cambria" w:hAnsi="Cambria" w:cs="Cambria"/>
                <w:szCs w:val="22"/>
              </w:rPr>
              <w:t xml:space="preserve">морском </w:t>
            </w:r>
            <w:proofErr w:type="gramStart"/>
            <w:r>
              <w:rPr>
                <w:rFonts w:ascii="Cambria" w:eastAsia="Cambria" w:hAnsi="Cambria" w:cs="Cambria"/>
                <w:szCs w:val="22"/>
              </w:rPr>
              <w:t>побережье</w:t>
            </w:r>
            <w:r w:rsidR="00AB44C0">
              <w:rPr>
                <w:rFonts w:ascii="Cambria" w:eastAsia="Cambria" w:hAnsi="Cambria" w:cs="Cambria"/>
                <w:szCs w:val="22"/>
              </w:rPr>
              <w:t xml:space="preserve">, </w:t>
            </w:r>
            <w:r w:rsidR="00516913">
              <w:rPr>
                <w:rFonts w:ascii="Cambria" w:eastAsia="Cambria" w:hAnsi="Cambria" w:cs="Cambria"/>
                <w:szCs w:val="22"/>
              </w:rPr>
              <w:t xml:space="preserve"> в</w:t>
            </w:r>
            <w:proofErr w:type="gramEnd"/>
            <w:r w:rsidR="00516913">
              <w:rPr>
                <w:rFonts w:ascii="Cambria" w:eastAsia="Cambria" w:hAnsi="Cambria" w:cs="Cambria"/>
                <w:szCs w:val="22"/>
              </w:rPr>
              <w:t xml:space="preserve"> </w:t>
            </w:r>
            <w:r w:rsidR="00AB44C0">
              <w:rPr>
                <w:rFonts w:ascii="Cambria" w:eastAsia="Cambria" w:hAnsi="Cambria" w:cs="Cambria"/>
                <w:szCs w:val="22"/>
              </w:rPr>
              <w:t>2</w:t>
            </w:r>
            <w:r w:rsidR="00516913">
              <w:rPr>
                <w:rFonts w:ascii="Cambria" w:eastAsia="Cambria" w:hAnsi="Cambria" w:cs="Cambria"/>
                <w:szCs w:val="22"/>
              </w:rPr>
              <w:t xml:space="preserve"> мин ходьбы до пляжа</w:t>
            </w:r>
            <w:r w:rsid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AB44C0" w:rsidRPr="00AB44C0">
              <w:rPr>
                <w:rFonts w:ascii="Cambria" w:eastAsia="Cambria" w:hAnsi="Cambria" w:cs="Cambria"/>
                <w:szCs w:val="22"/>
              </w:rPr>
              <w:t>Yuigahama</w:t>
            </w:r>
            <w:proofErr w:type="spellEnd"/>
            <w:r w:rsidR="00AB44C0" w:rsidRP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AB44C0" w:rsidRPr="00AB44C0">
              <w:rPr>
                <w:rFonts w:ascii="Cambria" w:eastAsia="Cambria" w:hAnsi="Cambria" w:cs="Cambria"/>
                <w:szCs w:val="22"/>
              </w:rPr>
              <w:t>beach</w:t>
            </w:r>
            <w:proofErr w:type="spellEnd"/>
            <w:r w:rsidR="00573354">
              <w:rPr>
                <w:rFonts w:ascii="Cambria" w:eastAsia="Cambria" w:hAnsi="Cambria" w:cs="Cambria"/>
                <w:szCs w:val="22"/>
              </w:rPr>
              <w:t xml:space="preserve"> (1</w:t>
            </w:r>
            <w:r w:rsidR="005F7307" w:rsidRPr="007165D6">
              <w:rPr>
                <w:rFonts w:ascii="Cambria" w:eastAsia="Cambria" w:hAnsi="Cambria" w:cs="Cambria"/>
                <w:szCs w:val="22"/>
              </w:rPr>
              <w:t>3</w:t>
            </w:r>
            <w:r w:rsidR="00573354">
              <w:rPr>
                <w:rFonts w:ascii="Cambria" w:eastAsia="Cambria" w:hAnsi="Cambria" w:cs="Cambria"/>
                <w:szCs w:val="22"/>
              </w:rPr>
              <w:t xml:space="preserve">0 м) и парка </w:t>
            </w:r>
            <w:proofErr w:type="spellStart"/>
            <w:r w:rsidR="00573354">
              <w:rPr>
                <w:rFonts w:ascii="Cambria" w:eastAsia="Cambria" w:hAnsi="Cambria" w:cs="Cambria"/>
                <w:szCs w:val="22"/>
              </w:rPr>
              <w:t>Kamakura</w:t>
            </w:r>
            <w:proofErr w:type="spellEnd"/>
            <w:r w:rsidR="00573354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573354">
              <w:rPr>
                <w:rFonts w:ascii="Cambria" w:eastAsia="Cambria" w:hAnsi="Cambria" w:cs="Cambria"/>
                <w:szCs w:val="22"/>
              </w:rPr>
              <w:t>Seaside</w:t>
            </w:r>
            <w:proofErr w:type="spellEnd"/>
            <w:r w:rsidR="00516913">
              <w:rPr>
                <w:rFonts w:ascii="Cambria" w:eastAsia="Cambria" w:hAnsi="Cambria" w:cs="Cambria"/>
                <w:szCs w:val="22"/>
              </w:rPr>
              <w:t xml:space="preserve">.  </w:t>
            </w:r>
            <w:r w:rsidR="00807680">
              <w:rPr>
                <w:rFonts w:ascii="Cambria" w:eastAsia="Cambria" w:hAnsi="Cambria" w:cs="Cambria"/>
                <w:szCs w:val="22"/>
              </w:rPr>
              <w:t>В отеле к</w:t>
            </w:r>
            <w:r w:rsidR="00516913">
              <w:rPr>
                <w:rFonts w:ascii="Cambria" w:eastAsia="Cambria" w:hAnsi="Cambria" w:cs="Cambria"/>
                <w:szCs w:val="22"/>
              </w:rPr>
              <w:t xml:space="preserve"> услугам гостей СПА-комплекс</w:t>
            </w:r>
            <w:r w:rsidR="00AB44C0">
              <w:rPr>
                <w:rFonts w:ascii="Cambria" w:eastAsia="Cambria" w:hAnsi="Cambria" w:cs="Cambria"/>
                <w:szCs w:val="22"/>
              </w:rPr>
              <w:t xml:space="preserve"> с</w:t>
            </w:r>
            <w:r w:rsidR="00516913">
              <w:rPr>
                <w:rFonts w:ascii="Cambria" w:eastAsia="Cambria" w:hAnsi="Cambria" w:cs="Cambria"/>
                <w:szCs w:val="22"/>
              </w:rPr>
              <w:t xml:space="preserve"> джакузи, </w:t>
            </w:r>
            <w:r w:rsidR="00AB44C0">
              <w:rPr>
                <w:rFonts w:ascii="Cambria" w:eastAsia="Cambria" w:hAnsi="Cambria" w:cs="Cambria"/>
                <w:szCs w:val="22"/>
              </w:rPr>
              <w:t xml:space="preserve">большим </w:t>
            </w:r>
            <w:proofErr w:type="spellStart"/>
            <w:r w:rsidR="006A2A48">
              <w:rPr>
                <w:rFonts w:ascii="Cambria" w:eastAsia="Cambria" w:hAnsi="Cambria" w:cs="Cambria"/>
                <w:szCs w:val="22"/>
              </w:rPr>
              <w:t>онсеном</w:t>
            </w:r>
            <w:proofErr w:type="spellEnd"/>
            <w:r w:rsidR="006A2A48">
              <w:rPr>
                <w:rFonts w:ascii="Cambria" w:eastAsia="Cambria" w:hAnsi="Cambria" w:cs="Cambria"/>
                <w:szCs w:val="22"/>
              </w:rPr>
              <w:t>* – горячим источником, сауной. Рядом находятся ресторанчики с японской и европейской кухней.</w:t>
            </w:r>
          </w:p>
          <w:p w14:paraId="654035AD" w14:textId="77777777" w:rsidR="00AB44C0" w:rsidRPr="006A2A48" w:rsidRDefault="006A2A48" w:rsidP="00FA53FE">
            <w:pPr>
              <w:spacing w:before="0" w:after="0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*в </w:t>
            </w:r>
            <w:proofErr w:type="spellStart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онсены</w:t>
            </w:r>
            <w:proofErr w:type="spellEnd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 допускаются посетители с татуировками</w:t>
            </w:r>
          </w:p>
          <w:p w14:paraId="654035AE" w14:textId="77777777" w:rsidR="001E0AD5" w:rsidRDefault="001E0AD5" w:rsidP="00FA53FE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0AD5">
              <w:rPr>
                <w:rFonts w:ascii="Cambria" w:eastAsia="Cambria" w:hAnsi="Cambria" w:cs="Cambria"/>
                <w:szCs w:val="22"/>
              </w:rPr>
              <w:t xml:space="preserve">Пляж </w:t>
            </w:r>
            <w:proofErr w:type="spellStart"/>
            <w:r w:rsidRPr="001E0AD5">
              <w:rPr>
                <w:rFonts w:ascii="Cambria" w:eastAsia="Cambria" w:hAnsi="Cambria" w:cs="Cambria"/>
                <w:szCs w:val="22"/>
              </w:rPr>
              <w:t>Юигахама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расположенный</w:t>
            </w:r>
            <w:r w:rsidRPr="001E0AD5">
              <w:rPr>
                <w:rFonts w:ascii="Cambria" w:eastAsia="Cambria" w:hAnsi="Cambria" w:cs="Cambria"/>
                <w:szCs w:val="22"/>
              </w:rPr>
              <w:t xml:space="preserve"> вдоль побережья залива Сагами</w:t>
            </w:r>
            <w:r>
              <w:rPr>
                <w:rFonts w:ascii="Cambria" w:eastAsia="Cambria" w:hAnsi="Cambria" w:cs="Cambria"/>
                <w:szCs w:val="22"/>
              </w:rPr>
              <w:t xml:space="preserve">, пользуется большой популярностью у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токийцев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которые приезжают сюда отдохнуть от мегаполиса</w:t>
            </w:r>
            <w:r w:rsidR="004E44A9">
              <w:rPr>
                <w:rFonts w:ascii="Cambria" w:eastAsia="Cambria" w:hAnsi="Cambria" w:cs="Cambria"/>
                <w:szCs w:val="22"/>
              </w:rPr>
              <w:t xml:space="preserve"> уже более полутора веков</w:t>
            </w:r>
            <w:r>
              <w:rPr>
                <w:rFonts w:ascii="Cambria" w:eastAsia="Cambria" w:hAnsi="Cambria" w:cs="Cambria"/>
                <w:szCs w:val="22"/>
              </w:rPr>
              <w:t>.</w:t>
            </w:r>
            <w:r w:rsidR="004E44A9">
              <w:rPr>
                <w:rFonts w:ascii="Cambria" w:eastAsia="Cambria" w:hAnsi="Cambria" w:cs="Cambria"/>
                <w:szCs w:val="22"/>
              </w:rPr>
              <w:t xml:space="preserve"> </w:t>
            </w:r>
          </w:p>
          <w:p w14:paraId="654035AF" w14:textId="77777777" w:rsidR="004E44A9" w:rsidRPr="00991457" w:rsidRDefault="004E44A9" w:rsidP="00FA53FE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 xml:space="preserve">Пляж </w:t>
            </w:r>
            <w:r w:rsidR="00991457">
              <w:rPr>
                <w:rFonts w:ascii="Cambria" w:eastAsia="Cambria" w:hAnsi="Cambria" w:cs="Cambria"/>
                <w:szCs w:val="22"/>
              </w:rPr>
              <w:t>открыт для купания с июля по конец августа. В другое время по пляжу предлагается совершать прогулки, любуясь местными красотами.</w:t>
            </w:r>
          </w:p>
          <w:p w14:paraId="654035B0" w14:textId="77777777" w:rsidR="00DC355A" w:rsidRPr="00B66AAE" w:rsidRDefault="00FA53FE" w:rsidP="00516913">
            <w:pPr>
              <w:spacing w:before="0" w:after="0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Свободное время</w:t>
            </w:r>
            <w:r w:rsidR="00B77850">
              <w:rPr>
                <w:rFonts w:ascii="Cambria" w:eastAsia="Cambria" w:hAnsi="Cambria" w:cs="Cambria"/>
                <w:szCs w:val="22"/>
              </w:rPr>
              <w:t xml:space="preserve">. </w:t>
            </w:r>
            <w:r>
              <w:rPr>
                <w:rFonts w:ascii="Cambria" w:eastAsia="Cambria" w:hAnsi="Cambria" w:cs="Cambria"/>
                <w:szCs w:val="22"/>
              </w:rPr>
              <w:t xml:space="preserve"> </w:t>
            </w:r>
            <w:r w:rsidR="00516913">
              <w:rPr>
                <w:rFonts w:ascii="Cambria" w:eastAsia="Cambria" w:hAnsi="Cambria" w:cs="Cambria"/>
                <w:szCs w:val="22"/>
              </w:rPr>
              <w:t>Релакс, о</w:t>
            </w:r>
            <w:r>
              <w:rPr>
                <w:rFonts w:ascii="Cambria" w:eastAsia="Cambria" w:hAnsi="Cambria" w:cs="Cambria"/>
                <w:szCs w:val="22"/>
              </w:rPr>
              <w:t>тдых на море.</w:t>
            </w:r>
          </w:p>
        </w:tc>
      </w:tr>
      <w:tr w:rsidR="00BD436A" w:rsidRPr="007935B8" w14:paraId="654035B3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B2" w14:textId="77777777" w:rsidR="00BD436A" w:rsidRPr="007935B8" w:rsidRDefault="00BD436A" w:rsidP="00BD436A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5 (</w:t>
            </w:r>
            <w:proofErr w:type="spellStart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Чт</w:t>
            </w:r>
            <w:proofErr w:type="spellEnd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B778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 в Йокогаму</w:t>
            </w:r>
            <w:r w:rsidR="00B77850" w:rsidRPr="00B778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B778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Возвращение в Токио</w:t>
            </w:r>
          </w:p>
        </w:tc>
      </w:tr>
      <w:tr w:rsidR="00BD436A" w:rsidRPr="007935B8" w14:paraId="654035BB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B4" w14:textId="77777777" w:rsidR="00B77850" w:rsidRDefault="00B77850" w:rsidP="00B77850">
            <w:pPr>
              <w:pStyle w:val="af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Выписка из отеля с вещами до 1</w:t>
            </w:r>
            <w:r>
              <w:rPr>
                <w:rFonts w:ascii="Cambria" w:hAnsi="Cambria" w:cs="Arial"/>
                <w:szCs w:val="22"/>
              </w:rPr>
              <w:t>1:00</w:t>
            </w:r>
            <w:r w:rsidRPr="00F7271D">
              <w:rPr>
                <w:rFonts w:ascii="Cambria" w:hAnsi="Cambria" w:cs="Arial"/>
                <w:szCs w:val="22"/>
              </w:rPr>
              <w:t xml:space="preserve"> </w:t>
            </w:r>
          </w:p>
          <w:p w14:paraId="654035B5" w14:textId="77777777" w:rsidR="00B77850" w:rsidRDefault="00B77850" w:rsidP="00B77850">
            <w:pPr>
              <w:pStyle w:val="af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11:00 Встреча с гидом в лобби отеля.</w:t>
            </w:r>
          </w:p>
          <w:p w14:paraId="654035B6" w14:textId="77777777" w:rsidR="00B77850" w:rsidRDefault="00B77850" w:rsidP="00B77850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D75C88">
              <w:rPr>
                <w:rFonts w:ascii="Cambria" w:eastAsia="Cambria" w:hAnsi="Cambria" w:cs="Cambria"/>
                <w:b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Cs w:val="22"/>
              </w:rPr>
              <w:t>заказно</w:t>
            </w:r>
            <w:r w:rsidRPr="00D75C88">
              <w:rPr>
                <w:rFonts w:ascii="Cambria" w:eastAsia="Cambria" w:hAnsi="Cambria" w:cs="Cambria"/>
                <w:b/>
                <w:szCs w:val="22"/>
              </w:rPr>
              <w:t>й</w:t>
            </w:r>
          </w:p>
          <w:p w14:paraId="654035B7" w14:textId="77777777" w:rsidR="00B77850" w:rsidRPr="007B0ADC" w:rsidRDefault="00B77850" w:rsidP="00B7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color w:val="000000"/>
              </w:rPr>
            </w:pPr>
            <w:r w:rsidRPr="007B0ADC">
              <w:rPr>
                <w:rFonts w:ascii="Cambria" w:hAnsi="Cambria" w:cs="Arial"/>
                <w:szCs w:val="22"/>
              </w:rPr>
              <w:t xml:space="preserve">Вы посетите город-порт Йокогама, где </w:t>
            </w:r>
            <w:r w:rsidRPr="007B0ADC">
              <w:rPr>
                <w:rFonts w:ascii="Cambria" w:eastAsia="Cambria" w:hAnsi="Cambria" w:cs="Cambria"/>
                <w:color w:val="000000"/>
              </w:rPr>
              <w:t xml:space="preserve">полюбуетесь яркими красками цветов в традиционном  </w:t>
            </w:r>
            <w:r w:rsidRPr="007B0ADC">
              <w:rPr>
                <w:rFonts w:ascii="Cambria" w:eastAsia="Cambria" w:hAnsi="Cambria" w:cs="Cambria"/>
                <w:b/>
                <w:color w:val="000000"/>
              </w:rPr>
              <w:t xml:space="preserve">саду </w:t>
            </w:r>
            <w:proofErr w:type="spellStart"/>
            <w:r w:rsidRPr="007B0ADC">
              <w:rPr>
                <w:rFonts w:ascii="Cambria" w:eastAsia="Cambria" w:hAnsi="Cambria" w:cs="Cambria"/>
                <w:b/>
                <w:color w:val="000000"/>
              </w:rPr>
              <w:t>Санкэйэн</w:t>
            </w:r>
            <w:proofErr w:type="spellEnd"/>
            <w:r w:rsidRPr="007B0ADC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D1639A" w:rsidRPr="007B0ADC">
              <w:rPr>
                <w:rFonts w:ascii="Cambria" w:eastAsia="Cambria" w:hAnsi="Cambria" w:cs="Cambria"/>
                <w:color w:val="000000"/>
              </w:rPr>
              <w:t>и</w:t>
            </w:r>
            <w:r w:rsidRPr="007B0ADC">
              <w:rPr>
                <w:rFonts w:ascii="Cambria" w:eastAsia="Cambria" w:hAnsi="Cambria" w:cs="Cambria"/>
                <w:color w:val="000000"/>
              </w:rPr>
              <w:t xml:space="preserve"> подниметесь на </w:t>
            </w:r>
            <w:r w:rsidRPr="007B0ADC">
              <w:rPr>
                <w:rFonts w:ascii="Cambria" w:eastAsia="Cambria" w:hAnsi="Cambria" w:cs="Cambria"/>
                <w:b/>
                <w:color w:val="000000"/>
              </w:rPr>
              <w:t>скоростном лифте из Книги рекордов Гиннеса</w:t>
            </w:r>
            <w:r w:rsidRPr="007B0ADC">
              <w:rPr>
                <w:rFonts w:ascii="Cambria" w:eastAsia="Cambria" w:hAnsi="Cambria" w:cs="Cambria"/>
                <w:color w:val="000000"/>
              </w:rPr>
              <w:t xml:space="preserve"> на высоту 296,3 метра во втором по высоте здании Японии </w:t>
            </w:r>
            <w:proofErr w:type="spellStart"/>
            <w:r w:rsidRPr="007B0ADC">
              <w:rPr>
                <w:rFonts w:ascii="Cambria" w:eastAsia="Cambria" w:hAnsi="Cambria" w:cs="Cambria"/>
                <w:b/>
                <w:color w:val="000000"/>
              </w:rPr>
              <w:t>Yokohama</w:t>
            </w:r>
            <w:proofErr w:type="spellEnd"/>
            <w:r w:rsidRPr="007B0ADC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7B0ADC">
              <w:rPr>
                <w:rFonts w:ascii="Cambria" w:eastAsia="Cambria" w:hAnsi="Cambria" w:cs="Cambria"/>
                <w:b/>
                <w:color w:val="000000"/>
              </w:rPr>
              <w:t>Landmark</w:t>
            </w:r>
            <w:proofErr w:type="spellEnd"/>
            <w:r w:rsidRPr="007B0ADC">
              <w:rPr>
                <w:rFonts w:ascii="Cambria" w:eastAsia="Cambria" w:hAnsi="Cambria" w:cs="Cambria"/>
                <w:b/>
                <w:color w:val="000000"/>
              </w:rPr>
              <w:t xml:space="preserve"> Tower</w:t>
            </w:r>
            <w:r w:rsidRPr="007B0ADC">
              <w:rPr>
                <w:rFonts w:ascii="Cambria" w:eastAsia="Cambria" w:hAnsi="Cambria" w:cs="Cambria"/>
                <w:color w:val="000000"/>
              </w:rPr>
              <w:t>, откуда оцените вид морского города.</w:t>
            </w:r>
          </w:p>
          <w:p w14:paraId="654035B8" w14:textId="77777777" w:rsidR="00B77850" w:rsidRDefault="00B77850" w:rsidP="00B77850">
            <w:pPr>
              <w:pStyle w:val="af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641430">
              <w:rPr>
                <w:rFonts w:ascii="Cambria" w:hAnsi="Cambria" w:cs="Arial"/>
                <w:szCs w:val="22"/>
              </w:rPr>
              <w:t>1</w:t>
            </w:r>
            <w:r w:rsidR="00D1639A">
              <w:rPr>
                <w:rFonts w:ascii="Cambria" w:hAnsi="Cambria" w:cs="Arial"/>
                <w:szCs w:val="22"/>
              </w:rPr>
              <w:t>5</w:t>
            </w:r>
            <w:r w:rsidRPr="00641430">
              <w:rPr>
                <w:rFonts w:ascii="Cambria" w:hAnsi="Cambria" w:cs="Arial"/>
                <w:szCs w:val="22"/>
              </w:rPr>
              <w:t>:</w:t>
            </w:r>
            <w:r w:rsidR="00D1639A">
              <w:rPr>
                <w:rFonts w:ascii="Cambria" w:hAnsi="Cambria" w:cs="Arial"/>
                <w:szCs w:val="22"/>
              </w:rPr>
              <w:t>18</w:t>
            </w:r>
            <w:r w:rsidRPr="00641430">
              <w:rPr>
                <w:rFonts w:ascii="Cambria" w:hAnsi="Cambria" w:cs="Arial"/>
                <w:szCs w:val="22"/>
              </w:rPr>
              <w:t xml:space="preserve"> Проводы на поезд на п</w:t>
            </w:r>
            <w:r>
              <w:rPr>
                <w:rFonts w:ascii="Cambria" w:hAnsi="Cambria" w:cs="Arial"/>
                <w:szCs w:val="22"/>
              </w:rPr>
              <w:t>оезд участников совместных туров.</w:t>
            </w:r>
          </w:p>
          <w:p w14:paraId="654035B9" w14:textId="77777777" w:rsidR="00B77850" w:rsidRDefault="00B77850" w:rsidP="00B77850">
            <w:pPr>
              <w:pStyle w:val="af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~16:</w:t>
            </w:r>
            <w:r w:rsidR="00D1639A">
              <w:rPr>
                <w:rFonts w:ascii="Cambria" w:hAnsi="Cambria" w:cs="Arial"/>
                <w:szCs w:val="22"/>
              </w:rPr>
              <w:t>3</w:t>
            </w:r>
            <w:r>
              <w:rPr>
                <w:rFonts w:ascii="Cambria" w:hAnsi="Cambria" w:cs="Arial"/>
                <w:szCs w:val="22"/>
              </w:rPr>
              <w:t xml:space="preserve">0 Возвращение в Токио. Заселение в отели. </w:t>
            </w:r>
          </w:p>
          <w:p w14:paraId="654035BA" w14:textId="77777777" w:rsidR="00BD436A" w:rsidRPr="00D1586A" w:rsidRDefault="00B77850" w:rsidP="00B7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MS Mincho" w:hAnsi="Cambria"/>
                <w:color w:val="1F4E79" w:themeColor="accent1" w:themeShade="80"/>
                <w:szCs w:val="22"/>
                <w:lang w:eastAsia="ja-JP"/>
              </w:rPr>
            </w:pPr>
            <w:r>
              <w:rPr>
                <w:rFonts w:ascii="Cambria" w:hAnsi="Cambria" w:cs="Arial"/>
                <w:szCs w:val="22"/>
              </w:rPr>
              <w:t>Свободное время в Токио.</w:t>
            </w:r>
          </w:p>
        </w:tc>
      </w:tr>
      <w:tr w:rsidR="00BD436A" w:rsidRPr="007935B8" w14:paraId="654035BD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BC" w14:textId="77777777" w:rsidR="00BD436A" w:rsidRPr="007935B8" w:rsidRDefault="00BD436A" w:rsidP="00BD436A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6 (</w:t>
            </w:r>
            <w:proofErr w:type="spellStart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Пт</w:t>
            </w:r>
            <w:proofErr w:type="spellEnd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Свободный день в Токио.</w:t>
            </w:r>
          </w:p>
        </w:tc>
      </w:tr>
      <w:tr w:rsidR="00BD436A" w:rsidRPr="007935B8" w14:paraId="654035C1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BE" w14:textId="77777777" w:rsidR="00B77850" w:rsidRPr="007935B8" w:rsidRDefault="00B77850" w:rsidP="00B7785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7935B8">
              <w:rPr>
                <w:rFonts w:ascii="Cambria" w:eastAsia="MS Mincho" w:hAnsi="Cambria"/>
                <w:sz w:val="22"/>
                <w:szCs w:val="22"/>
              </w:rPr>
              <w:t>Свободный день в Токио.</w:t>
            </w:r>
          </w:p>
          <w:p w14:paraId="654035BF" w14:textId="77777777" w:rsidR="00B77850" w:rsidRPr="007935B8" w:rsidRDefault="00B77850" w:rsidP="00B7785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7935B8">
              <w:rPr>
                <w:rFonts w:ascii="Cambria" w:eastAsia="MS Mincho" w:hAnsi="Cambria"/>
                <w:sz w:val="22"/>
                <w:szCs w:val="22"/>
              </w:rPr>
              <w:t>---</w:t>
            </w:r>
          </w:p>
          <w:p w14:paraId="654035C0" w14:textId="77777777" w:rsidR="00BD436A" w:rsidRPr="007935B8" w:rsidRDefault="00B77850" w:rsidP="00B77850">
            <w:pPr>
              <w:pStyle w:val="aa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 w:rsidRPr="00D1586A">
              <w:rPr>
                <w:rFonts w:ascii="Cambria" w:eastAsia="Cambria" w:hAnsi="Cambria" w:cs="Cambria"/>
                <w:bCs/>
                <w:color w:val="1F4E79" w:themeColor="accent1" w:themeShade="80"/>
                <w:szCs w:val="21"/>
              </w:rPr>
              <w:t>По желанию,  дополнительная экскурсия</w:t>
            </w:r>
            <w:r w:rsidRPr="00D1586A">
              <w:rPr>
                <w:rFonts w:ascii="Cambria" w:hAnsi="Cambria"/>
                <w:color w:val="1F4E79" w:themeColor="accent1" w:themeShade="80"/>
                <w:szCs w:val="22"/>
              </w:rPr>
              <w:t xml:space="preserve"> </w:t>
            </w:r>
            <w:r>
              <w:rPr>
                <w:rFonts w:ascii="Cambria" w:hAnsi="Cambria"/>
                <w:color w:val="1F4E79" w:themeColor="accent1" w:themeShade="80"/>
                <w:szCs w:val="22"/>
              </w:rPr>
              <w:t>«</w:t>
            </w:r>
            <w:r w:rsidRPr="00D1586A">
              <w:rPr>
                <w:rFonts w:ascii="Cambria" w:hAnsi="Cambria"/>
                <w:color w:val="1F4E79" w:themeColor="accent1" w:themeShade="80"/>
                <w:szCs w:val="22"/>
              </w:rPr>
              <w:t>Никко</w:t>
            </w:r>
            <w:r>
              <w:rPr>
                <w:rFonts w:ascii="Cambria" w:hAnsi="Cambria"/>
                <w:color w:val="1F4E79" w:themeColor="accent1" w:themeShade="80"/>
                <w:szCs w:val="22"/>
              </w:rPr>
              <w:t>. Сокровища ЮНЕСКО»</w:t>
            </w:r>
          </w:p>
        </w:tc>
      </w:tr>
      <w:tr w:rsidR="00BD436A" w:rsidRPr="007935B8" w14:paraId="654035C3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C2" w14:textId="77777777" w:rsidR="00BD436A" w:rsidRPr="007935B8" w:rsidRDefault="00BD436A" w:rsidP="00BD436A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7 (</w:t>
            </w:r>
            <w:proofErr w:type="spellStart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Свободный день в Токио.</w:t>
            </w:r>
          </w:p>
        </w:tc>
      </w:tr>
      <w:tr w:rsidR="00BD436A" w:rsidRPr="007935B8" w14:paraId="654035C7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C4" w14:textId="77777777" w:rsidR="00B77850" w:rsidRPr="007935B8" w:rsidRDefault="00B77850" w:rsidP="00B7785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7935B8">
              <w:rPr>
                <w:rFonts w:ascii="Cambria" w:eastAsia="MS Mincho" w:hAnsi="Cambria"/>
                <w:sz w:val="22"/>
                <w:szCs w:val="22"/>
              </w:rPr>
              <w:t>Свободный день в Токио.</w:t>
            </w:r>
          </w:p>
          <w:p w14:paraId="654035C5" w14:textId="77777777" w:rsidR="00B77850" w:rsidRPr="007935B8" w:rsidRDefault="00B77850" w:rsidP="00B7785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7935B8">
              <w:rPr>
                <w:rFonts w:ascii="Cambria" w:eastAsia="MS Mincho" w:hAnsi="Cambria"/>
                <w:sz w:val="22"/>
                <w:szCs w:val="22"/>
              </w:rPr>
              <w:t>---</w:t>
            </w:r>
          </w:p>
          <w:p w14:paraId="654035C6" w14:textId="77777777" w:rsidR="00BD436A" w:rsidRPr="0007663F" w:rsidRDefault="00B77850" w:rsidP="00B7785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D1586A">
              <w:rPr>
                <w:rFonts w:ascii="Cambria" w:eastAsia="Cambria" w:hAnsi="Cambria" w:cs="Cambria"/>
                <w:bCs/>
                <w:color w:val="1F4E79" w:themeColor="accent1" w:themeShade="80"/>
                <w:szCs w:val="21"/>
              </w:rPr>
              <w:t>По желанию,  дополнительная экскурсия</w:t>
            </w:r>
            <w:r w:rsidRPr="007935B8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</w:t>
            </w:r>
            <w:r w:rsidRPr="006F3ACB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«Маленький Эдо – городок Кавагоэ»</w:t>
            </w:r>
          </w:p>
        </w:tc>
      </w:tr>
      <w:tr w:rsidR="00BD436A" w:rsidRPr="007935B8" w14:paraId="654035C9" w14:textId="77777777" w:rsidTr="0088128F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54035C8" w14:textId="77777777" w:rsidR="00BD436A" w:rsidRPr="007935B8" w:rsidRDefault="00BD436A" w:rsidP="00BD436A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8 (</w:t>
            </w:r>
            <w:proofErr w:type="spellStart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7935B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Завершение тура.</w:t>
            </w:r>
          </w:p>
        </w:tc>
      </w:tr>
      <w:tr w:rsidR="00BD436A" w:rsidRPr="007935B8" w14:paraId="654035D1" w14:textId="77777777" w:rsidTr="0088128F">
        <w:tc>
          <w:tcPr>
            <w:tcW w:w="10915" w:type="dxa"/>
            <w:tcMar>
              <w:top w:w="57" w:type="dxa"/>
              <w:bottom w:w="57" w:type="dxa"/>
            </w:tcMar>
          </w:tcPr>
          <w:p w14:paraId="654035CA" w14:textId="77777777" w:rsidR="00F06326" w:rsidRDefault="00F06326" w:rsidP="00F06326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Выписка из отеля до 10:00. Встреча с водителем в лобби отеля. Групповой трансфер в аэропорт.</w:t>
            </w:r>
          </w:p>
          <w:p w14:paraId="654035CB" w14:textId="77777777" w:rsidR="00F06326" w:rsidRPr="005A4DE3" w:rsidRDefault="00F06326" w:rsidP="00F06326">
            <w:pPr>
              <w:spacing w:before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54035CC" w14:textId="77777777" w:rsidR="00F06326" w:rsidRPr="005A4DE3" w:rsidRDefault="00F06326" w:rsidP="00F06326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</w:t>
            </w: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lastRenderedPageBreak/>
              <w:t xml:space="preserve">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54035CD" w14:textId="77777777" w:rsidR="00F06326" w:rsidRPr="005A4DE3" w:rsidRDefault="00F06326" w:rsidP="00F06326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54035CE" w14:textId="77777777" w:rsidR="00F06326" w:rsidRPr="005A4DE3" w:rsidRDefault="00F06326" w:rsidP="00F06326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54035CF" w14:textId="77777777" w:rsidR="00F06326" w:rsidRPr="00E14A10" w:rsidRDefault="00F06326" w:rsidP="00F06326">
            <w:pPr>
              <w:pStyle w:val="a9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54035D0" w14:textId="77777777" w:rsidR="00BD436A" w:rsidRPr="007935B8" w:rsidRDefault="00F06326" w:rsidP="00F06326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5A4DE3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654035D2" w14:textId="77777777" w:rsidR="007501DC" w:rsidRDefault="007501DC" w:rsidP="007501DC">
      <w:pPr>
        <w:pStyle w:val="aa"/>
        <w:rPr>
          <w:rFonts w:ascii="Cambria" w:hAnsi="Cambria"/>
          <w:b/>
          <w:szCs w:val="24"/>
        </w:rPr>
      </w:pPr>
    </w:p>
    <w:p w14:paraId="654035D3" w14:textId="77777777" w:rsidR="007501DC" w:rsidRPr="00E76B34" w:rsidRDefault="007501DC" w:rsidP="007501DC">
      <w:pPr>
        <w:pStyle w:val="aa"/>
        <w:rPr>
          <w:rFonts w:ascii="Cambria" w:hAnsi="Cambria"/>
          <w:b/>
          <w:szCs w:val="24"/>
        </w:rPr>
      </w:pPr>
      <w:r w:rsidRPr="00E76B34">
        <w:rPr>
          <w:rFonts w:ascii="Cambria" w:hAnsi="Cambria"/>
          <w:b/>
          <w:szCs w:val="24"/>
        </w:rPr>
        <w:t xml:space="preserve">Стоимость программы на 1 человека в </w:t>
      </w:r>
      <w:r w:rsidRPr="00E76B34">
        <w:rPr>
          <w:rFonts w:ascii="Cambria" w:hAnsi="Cambria"/>
          <w:b/>
          <w:szCs w:val="24"/>
          <w:lang w:val="en-US"/>
        </w:rPr>
        <w:t>USD</w:t>
      </w:r>
      <w:r w:rsidRPr="00E76B34">
        <w:rPr>
          <w:rFonts w:ascii="Cambria" w:hAnsi="Cambria"/>
          <w:b/>
          <w:szCs w:val="24"/>
        </w:rPr>
        <w:t xml:space="preserve"> </w:t>
      </w: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134"/>
        <w:gridCol w:w="1417"/>
        <w:gridCol w:w="1559"/>
        <w:gridCol w:w="1843"/>
        <w:gridCol w:w="1559"/>
      </w:tblGrid>
      <w:tr w:rsidR="002817A9" w:rsidRPr="00DF468D" w14:paraId="654035DD" w14:textId="77777777" w:rsidTr="00C21543">
        <w:trPr>
          <w:trHeight w:val="803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4" w14:textId="77777777" w:rsidR="002817A9" w:rsidRPr="005B0B02" w:rsidRDefault="002817A9" w:rsidP="008C6B40">
            <w:pPr>
              <w:pStyle w:val="aa"/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  <w:t>Отели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5" w14:textId="77777777" w:rsidR="002817A9" w:rsidRPr="005B0B02" w:rsidRDefault="002817A9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½ </w:t>
            </w: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TWIN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6" w14:textId="77777777" w:rsidR="002817A9" w:rsidRPr="005B0B02" w:rsidRDefault="002817A9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Доплата за </w:t>
            </w: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SGL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7" w14:textId="77777777" w:rsidR="002817A9" w:rsidRPr="005B0B02" w:rsidRDefault="00147748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Доп.место</w:t>
            </w:r>
          </w:p>
          <w:p w14:paraId="654035D8" w14:textId="77777777" w:rsidR="002817A9" w:rsidRPr="005B0B02" w:rsidRDefault="002817A9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взрослый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54035D9" w14:textId="77777777" w:rsidR="002817A9" w:rsidRPr="005B0B02" w:rsidRDefault="00147748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место</w:t>
            </w:r>
          </w:p>
          <w:p w14:paraId="654035DA" w14:textId="77777777" w:rsidR="002817A9" w:rsidRPr="005B0B02" w:rsidRDefault="00147748" w:rsidP="00147748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ребёнок до</w:t>
            </w:r>
            <w:r w:rsidR="002817A9"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11 лет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B" w14:textId="77777777" w:rsidR="002817A9" w:rsidRPr="005B0B02" w:rsidRDefault="002817A9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Ребенок 6-11 лет  на основном месте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DC" w14:textId="77777777" w:rsidR="002817A9" w:rsidRPr="005B0B02" w:rsidRDefault="002817A9" w:rsidP="008C6B40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Дети до 6 лет (без кровати и </w:t>
            </w:r>
            <w:proofErr w:type="gramStart"/>
            <w:r w:rsidRPr="005B0B02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питания )</w:t>
            </w:r>
            <w:proofErr w:type="gramEnd"/>
          </w:p>
        </w:tc>
      </w:tr>
      <w:tr w:rsidR="00C21543" w:rsidRPr="00DF468D" w14:paraId="654035E5" w14:textId="77777777" w:rsidTr="00052AC2">
        <w:trPr>
          <w:trHeight w:val="340"/>
        </w:trPr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54035DE" w14:textId="77777777" w:rsidR="00C21543" w:rsidRPr="00DF468D" w:rsidRDefault="00C21543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-3</w:t>
            </w: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654035DF" w14:textId="77777777" w:rsidR="00C21543" w:rsidRPr="00A01976" w:rsidRDefault="00C21543" w:rsidP="000B4D8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0B4D8E">
              <w:rPr>
                <w:rFonts w:ascii="Cambria" w:eastAsia="MS Mincho" w:hAnsi="Cambria"/>
                <w:sz w:val="22"/>
                <w:szCs w:val="22"/>
                <w:lang w:eastAsia="ja-JP"/>
              </w:rPr>
              <w:t>310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54035E0" w14:textId="77777777" w:rsidR="00C21543" w:rsidRPr="00A01976" w:rsidRDefault="000B4D8E" w:rsidP="000F51F4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290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C21543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4035E1" w14:textId="77777777" w:rsidR="00C21543" w:rsidRPr="00A01976" w:rsidRDefault="00C21543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4035E2" w14:textId="77777777" w:rsidR="00C21543" w:rsidRPr="00A01976" w:rsidRDefault="00C21543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54035E3" w14:textId="77777777" w:rsidR="00C21543" w:rsidRPr="00A01976" w:rsidRDefault="00C21543" w:rsidP="000B4D8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0B4D8E">
              <w:rPr>
                <w:rFonts w:ascii="Cambria" w:eastAsia="MS Mincho" w:hAnsi="Cambria"/>
                <w:sz w:val="22"/>
                <w:szCs w:val="22"/>
                <w:lang w:eastAsia="ja-JP"/>
              </w:rPr>
              <w:t>220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54035E4" w14:textId="77777777" w:rsidR="00C21543" w:rsidRPr="00A01976" w:rsidRDefault="00C048F5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45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C21543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C21543" w:rsidRPr="00DF468D" w14:paraId="654035ED" w14:textId="77777777" w:rsidTr="00052AC2">
        <w:trPr>
          <w:trHeight w:val="340"/>
        </w:trPr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54035E6" w14:textId="77777777" w:rsidR="00C21543" w:rsidRPr="00DF468D" w:rsidRDefault="00C21543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комфорт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654035E7" w14:textId="77777777" w:rsidR="00C21543" w:rsidRPr="00A01976" w:rsidRDefault="00C21543" w:rsidP="00190AC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90AC1">
              <w:rPr>
                <w:rFonts w:ascii="Cambria" w:eastAsia="MS Mincho" w:hAnsi="Cambria"/>
                <w:sz w:val="22"/>
                <w:szCs w:val="22"/>
                <w:lang w:eastAsia="ja-JP"/>
              </w:rPr>
              <w:t>600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54035E8" w14:textId="77777777" w:rsidR="00C21543" w:rsidRPr="00A01976" w:rsidRDefault="00C21543" w:rsidP="00190AC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190AC1">
              <w:rPr>
                <w:rFonts w:ascii="Cambria" w:eastAsia="MS Mincho" w:hAnsi="Cambria"/>
                <w:sz w:val="22"/>
                <w:szCs w:val="22"/>
                <w:lang w:eastAsia="ja-JP"/>
              </w:rPr>
              <w:t>10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4035E9" w14:textId="77777777" w:rsidR="00C21543" w:rsidRPr="00A01976" w:rsidRDefault="00C21543" w:rsidP="00190AC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90AC1">
              <w:rPr>
                <w:rFonts w:ascii="Cambria" w:eastAsia="MS Mincho" w:hAnsi="Cambria"/>
                <w:sz w:val="22"/>
                <w:szCs w:val="22"/>
                <w:lang w:eastAsia="ja-JP"/>
              </w:rPr>
              <w:t>550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4035EA" w14:textId="77777777" w:rsidR="00C21543" w:rsidRPr="00793436" w:rsidRDefault="00C21543" w:rsidP="00190AC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90AC1">
              <w:rPr>
                <w:rFonts w:ascii="Cambria" w:eastAsia="MS Mincho" w:hAnsi="Cambria"/>
                <w:sz w:val="22"/>
                <w:szCs w:val="22"/>
                <w:lang w:eastAsia="ja-JP"/>
              </w:rPr>
              <w:t>460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54035EB" w14:textId="77777777" w:rsidR="00C21543" w:rsidRPr="00A01976" w:rsidRDefault="00C21543" w:rsidP="00190AC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90AC1">
              <w:rPr>
                <w:rFonts w:ascii="Cambria" w:eastAsia="MS Mincho" w:hAnsi="Cambria"/>
                <w:sz w:val="22"/>
                <w:szCs w:val="22"/>
                <w:lang w:eastAsia="ja-JP"/>
              </w:rPr>
              <w:t>510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54035EC" w14:textId="77777777" w:rsidR="00C21543" w:rsidRPr="00A01976" w:rsidRDefault="00C048F5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45</w:t>
            </w:r>
            <w:r w:rsidR="00C21543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C21543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C21543" w:rsidRPr="00DF468D" w14:paraId="654035F5" w14:textId="77777777" w:rsidTr="00052AC2">
        <w:trPr>
          <w:trHeight w:val="340"/>
        </w:trPr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54035EE" w14:textId="77777777" w:rsidR="00C21543" w:rsidRPr="00DF468D" w:rsidRDefault="00C21543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654035EF" w14:textId="77777777" w:rsidR="00C21543" w:rsidRPr="00C21543" w:rsidRDefault="00C21543" w:rsidP="001A663C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A663C">
              <w:rPr>
                <w:rFonts w:ascii="Cambria" w:eastAsia="MS Mincho" w:hAnsi="Cambria"/>
                <w:sz w:val="22"/>
                <w:szCs w:val="22"/>
                <w:lang w:eastAsia="ja-JP"/>
              </w:rPr>
              <w:t>12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54035F0" w14:textId="77777777" w:rsidR="00C21543" w:rsidRPr="00C21543" w:rsidRDefault="001A663C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77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C21543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4035F1" w14:textId="77777777" w:rsidR="00C21543" w:rsidRPr="00793436" w:rsidRDefault="001A663C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1995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C21543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4035F2" w14:textId="77777777" w:rsidR="00C21543" w:rsidRPr="00793436" w:rsidRDefault="000F51F4" w:rsidP="001A663C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A663C">
              <w:rPr>
                <w:rFonts w:ascii="Cambria" w:eastAsia="MS Mincho" w:hAnsi="Cambria"/>
                <w:sz w:val="22"/>
                <w:szCs w:val="22"/>
                <w:lang w:eastAsia="ja-JP"/>
              </w:rPr>
              <w:t>90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C21543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54035F3" w14:textId="77777777" w:rsidR="00C21543" w:rsidRPr="00DF468D" w:rsidRDefault="001A663C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203</w:t>
            </w:r>
            <w:r w:rsid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C21543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54035F4" w14:textId="77777777" w:rsidR="00C21543" w:rsidRPr="00DF468D" w:rsidRDefault="00C048F5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45</w:t>
            </w:r>
            <w:r w:rsidR="00C21543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</w:t>
            </w:r>
            <w:r w:rsidR="00C21543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2817A9" w:rsidRPr="00DF468D" w14:paraId="654035FA" w14:textId="77777777" w:rsidTr="00C21543">
        <w:trPr>
          <w:trHeight w:val="33"/>
        </w:trPr>
        <w:tc>
          <w:tcPr>
            <w:tcW w:w="10915" w:type="dxa"/>
            <w:gridSpan w:val="7"/>
            <w:tcMar>
              <w:top w:w="57" w:type="dxa"/>
              <w:bottom w:w="57" w:type="dxa"/>
            </w:tcMar>
            <w:vAlign w:val="center"/>
          </w:tcPr>
          <w:p w14:paraId="654035F6" w14:textId="77777777" w:rsidR="002817A9" w:rsidRPr="00DF468D" w:rsidRDefault="002817A9" w:rsidP="008C6B40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 случае существенного изменения курса иены – возможен пересчет стоимости программы;</w:t>
            </w:r>
          </w:p>
          <w:p w14:paraId="654035F7" w14:textId="77777777" w:rsidR="002817A9" w:rsidRPr="00DF468D" w:rsidRDefault="002817A9" w:rsidP="008C6B40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При уменьшении</w:t>
            </w: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 xml:space="preserve"> количества человек возможна замена типа транспорта с частного на общественный без изменения стоимости тура;</w:t>
            </w:r>
          </w:p>
          <w:p w14:paraId="654035F8" w14:textId="77777777" w:rsidR="002817A9" w:rsidRPr="00DF468D" w:rsidRDefault="002817A9" w:rsidP="008C6B40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Размещение TWN – две раздельные кровати, DBL – одна большая кровать, NA – доп. кровать не предоставляется, в других отелях – под запрос;</w:t>
            </w:r>
          </w:p>
          <w:p w14:paraId="654035F9" w14:textId="77777777" w:rsidR="002817A9" w:rsidRPr="00DF468D" w:rsidRDefault="002817A9" w:rsidP="008C6B40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Возможна замена отеля на любой другой отель выбранной категории.</w:t>
            </w:r>
          </w:p>
        </w:tc>
      </w:tr>
    </w:tbl>
    <w:p w14:paraId="654035FB" w14:textId="77777777" w:rsidR="00DC76AB" w:rsidRDefault="00DC76AB" w:rsidP="00DC76AB">
      <w:pPr>
        <w:pStyle w:val="aa"/>
        <w:rPr>
          <w:rFonts w:ascii="Cambria" w:hAnsi="Cambria"/>
          <w:b/>
          <w:szCs w:val="24"/>
        </w:rPr>
      </w:pPr>
    </w:p>
    <w:p w14:paraId="654035FC" w14:textId="77777777" w:rsidR="004643C8" w:rsidRPr="00F56EE8" w:rsidRDefault="004643C8" w:rsidP="004643C8">
      <w:pPr>
        <w:pStyle w:val="aa"/>
        <w:rPr>
          <w:rFonts w:ascii="Cambria" w:hAnsi="Cambria"/>
          <w:b/>
          <w:sz w:val="22"/>
          <w:szCs w:val="22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  <w:r w:rsidRPr="00F56EE8">
        <w:rPr>
          <w:rFonts w:ascii="Cambria" w:hAnsi="Cambria"/>
          <w:b/>
          <w:sz w:val="22"/>
          <w:szCs w:val="22"/>
        </w:rPr>
        <w:t xml:space="preserve">: </w:t>
      </w: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276"/>
        <w:gridCol w:w="1560"/>
        <w:gridCol w:w="8079"/>
      </w:tblGrid>
      <w:tr w:rsidR="00A94477" w:rsidRPr="00F14B48" w14:paraId="65403600" w14:textId="77777777" w:rsidTr="00A94477">
        <w:tc>
          <w:tcPr>
            <w:tcW w:w="1276" w:type="dxa"/>
            <w:shd w:val="clear" w:color="auto" w:fill="1F4E79" w:themeFill="accent1" w:themeFillShade="80"/>
          </w:tcPr>
          <w:p w14:paraId="654035FD" w14:textId="77777777" w:rsidR="00A94477" w:rsidRPr="00F14B48" w:rsidRDefault="00A94477" w:rsidP="008C6B40">
            <w:pPr>
              <w:pStyle w:val="aa"/>
              <w:rPr>
                <w:rFonts w:ascii="Cambria" w:hAnsi="Cambria"/>
                <w:b/>
                <w:color w:val="FFFFFF" w:themeColor="background1"/>
                <w:szCs w:val="22"/>
                <w:lang w:eastAsia="ja-JP"/>
              </w:rPr>
            </w:pPr>
          </w:p>
        </w:tc>
        <w:tc>
          <w:tcPr>
            <w:tcW w:w="1560" w:type="dxa"/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FE" w14:textId="77777777" w:rsidR="00A94477" w:rsidRPr="00F14B48" w:rsidRDefault="00A94477" w:rsidP="008C6B40">
            <w:pPr>
              <w:pStyle w:val="aa"/>
              <w:rPr>
                <w:rFonts w:ascii="Cambria" w:hAnsi="Cambria"/>
                <w:b/>
                <w:color w:val="FFFFFF" w:themeColor="background1"/>
                <w:szCs w:val="22"/>
                <w:lang w:eastAsia="ja-JP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  <w:lang w:eastAsia="ja-JP"/>
              </w:rPr>
              <w:t>Категория</w:t>
            </w:r>
          </w:p>
        </w:tc>
        <w:tc>
          <w:tcPr>
            <w:tcW w:w="8079" w:type="dxa"/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5FF" w14:textId="77777777" w:rsidR="00A94477" w:rsidRPr="00F14B48" w:rsidRDefault="00A94477" w:rsidP="008C6B40">
            <w:pPr>
              <w:pStyle w:val="aa"/>
              <w:rPr>
                <w:rFonts w:ascii="Cambria" w:hAnsi="Cambria"/>
                <w:b/>
                <w:color w:val="FFFFFF" w:themeColor="background1"/>
                <w:szCs w:val="22"/>
                <w:lang w:eastAsia="ja-JP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  <w:lang w:eastAsia="ja-JP"/>
              </w:rPr>
              <w:t>Название отелей</w:t>
            </w:r>
          </w:p>
        </w:tc>
      </w:tr>
      <w:tr w:rsidR="00A94477" w:rsidRPr="001224BA" w14:paraId="65403604" w14:textId="77777777" w:rsidTr="006E0BAD">
        <w:tc>
          <w:tcPr>
            <w:tcW w:w="1276" w:type="dxa"/>
            <w:vMerge w:val="restart"/>
            <w:vAlign w:val="center"/>
          </w:tcPr>
          <w:p w14:paraId="65403601" w14:textId="77777777" w:rsidR="00A94477" w:rsidRPr="00F56EE8" w:rsidRDefault="00A94477" w:rsidP="00DD4159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5403602" w14:textId="77777777" w:rsidR="00A94477" w:rsidRPr="003C2500" w:rsidRDefault="00A94477" w:rsidP="00C3196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C2500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2-3*</w:t>
            </w:r>
          </w:p>
        </w:tc>
        <w:tc>
          <w:tcPr>
            <w:tcW w:w="8079" w:type="dxa"/>
            <w:tcMar>
              <w:top w:w="57" w:type="dxa"/>
              <w:bottom w:w="57" w:type="dxa"/>
            </w:tcMar>
            <w:vAlign w:val="center"/>
          </w:tcPr>
          <w:p w14:paraId="65403603" w14:textId="77777777" w:rsidR="00A94477" w:rsidRPr="000F4547" w:rsidRDefault="00A94477" w:rsidP="001102B6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Toyoko</w:t>
            </w:r>
            <w:proofErr w:type="spellEnd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Inn Tokyo </w:t>
            </w:r>
            <w:proofErr w:type="spellStart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Nihombashi</w:t>
            </w:r>
            <w:proofErr w:type="spellEnd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Bakurocho</w:t>
            </w:r>
            <w:proofErr w:type="spellEnd"/>
            <w:r w:rsidR="001102B6" w:rsidRPr="001102B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A94477" w:rsidRPr="001E784C" w14:paraId="65403608" w14:textId="77777777" w:rsidTr="006E0BAD">
        <w:tc>
          <w:tcPr>
            <w:tcW w:w="1276" w:type="dxa"/>
            <w:vMerge/>
            <w:vAlign w:val="center"/>
          </w:tcPr>
          <w:p w14:paraId="65403605" w14:textId="77777777" w:rsidR="00A94477" w:rsidRPr="003C2500" w:rsidRDefault="00A94477" w:rsidP="00C3196B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5403606" w14:textId="77777777" w:rsidR="00A94477" w:rsidRPr="003C2500" w:rsidRDefault="00A94477" w:rsidP="00C3196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3C2500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3* комфорт</w:t>
            </w:r>
          </w:p>
        </w:tc>
        <w:tc>
          <w:tcPr>
            <w:tcW w:w="8079" w:type="dxa"/>
            <w:tcMar>
              <w:top w:w="57" w:type="dxa"/>
              <w:bottom w:w="57" w:type="dxa"/>
            </w:tcMar>
            <w:vAlign w:val="center"/>
          </w:tcPr>
          <w:p w14:paraId="65403607" w14:textId="77777777" w:rsidR="00A94477" w:rsidRPr="007F3CA6" w:rsidRDefault="00A94477" w:rsidP="002820C5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="001102B6" w:rsidRPr="001102B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Comfort Hotel Tokyo </w:t>
            </w:r>
            <w:proofErr w:type="spellStart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Higashikanda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A94477" w:rsidRPr="001E784C" w14:paraId="6540360C" w14:textId="77777777" w:rsidTr="006E0BAD">
        <w:tc>
          <w:tcPr>
            <w:tcW w:w="1276" w:type="dxa"/>
            <w:vMerge/>
            <w:vAlign w:val="center"/>
          </w:tcPr>
          <w:p w14:paraId="65403609" w14:textId="77777777" w:rsidR="00A94477" w:rsidRPr="0088644B" w:rsidRDefault="00A94477" w:rsidP="00C3196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540360A" w14:textId="77777777" w:rsidR="00A94477" w:rsidRPr="003C2500" w:rsidRDefault="00A94477" w:rsidP="00C3196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3C250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079" w:type="dxa"/>
            <w:tcMar>
              <w:top w:w="57" w:type="dxa"/>
              <w:bottom w:w="57" w:type="dxa"/>
            </w:tcMar>
            <w:vAlign w:val="center"/>
          </w:tcPr>
          <w:p w14:paraId="6540360B" w14:textId="77777777" w:rsidR="00A94477" w:rsidRPr="007F3CA6" w:rsidRDefault="00A94477" w:rsidP="002820C5">
            <w:pPr>
              <w:pStyle w:val="aa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Mitsui Garden Hotel </w:t>
            </w:r>
            <w:proofErr w:type="spellStart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Nihonbashi</w:t>
            </w:r>
            <w:proofErr w:type="spellEnd"/>
            <w:r w:rsidR="001102B6"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</w:t>
            </w:r>
            <w:r w:rsidR="001102B6"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94477" w:rsidRPr="00D66656" w14:paraId="65403610" w14:textId="77777777" w:rsidTr="006E0BAD">
        <w:tc>
          <w:tcPr>
            <w:tcW w:w="1276" w:type="dxa"/>
            <w:vAlign w:val="center"/>
          </w:tcPr>
          <w:p w14:paraId="6540360D" w14:textId="77777777" w:rsidR="00A94477" w:rsidRPr="00A966AE" w:rsidRDefault="00A94477" w:rsidP="00DD4159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Камакура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540360E" w14:textId="77777777" w:rsidR="00A94477" w:rsidRPr="00D66656" w:rsidRDefault="00D66656" w:rsidP="00C3196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4*</w:t>
            </w:r>
          </w:p>
        </w:tc>
        <w:tc>
          <w:tcPr>
            <w:tcW w:w="8079" w:type="dxa"/>
            <w:tcMar>
              <w:top w:w="57" w:type="dxa"/>
              <w:bottom w:w="57" w:type="dxa"/>
            </w:tcMar>
            <w:vAlign w:val="center"/>
          </w:tcPr>
          <w:p w14:paraId="6540360F" w14:textId="77777777" w:rsidR="00A94477" w:rsidRPr="00D66656" w:rsidRDefault="00D66656" w:rsidP="00D66656">
            <w:pPr>
              <w:pStyle w:val="aa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WeBas</w:t>
            </w:r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 xml:space="preserve"> </w:t>
            </w:r>
            <w:r w:rsidRPr="00D66656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Kamakura Resort Hotel</w:t>
            </w:r>
          </w:p>
        </w:tc>
      </w:tr>
      <w:tr w:rsidR="00A94477" w:rsidRPr="001224BA" w14:paraId="65403613" w14:textId="77777777" w:rsidTr="00A94477">
        <w:tc>
          <w:tcPr>
            <w:tcW w:w="1276" w:type="dxa"/>
          </w:tcPr>
          <w:p w14:paraId="65403611" w14:textId="77777777" w:rsidR="00A94477" w:rsidRPr="00D66656" w:rsidRDefault="00A94477" w:rsidP="008C6B40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</w:tc>
        <w:tc>
          <w:tcPr>
            <w:tcW w:w="9639" w:type="dxa"/>
            <w:gridSpan w:val="2"/>
            <w:tcMar>
              <w:top w:w="57" w:type="dxa"/>
              <w:bottom w:w="57" w:type="dxa"/>
            </w:tcMar>
            <w:vAlign w:val="center"/>
          </w:tcPr>
          <w:p w14:paraId="65403612" w14:textId="77777777" w:rsidR="00A94477" w:rsidRPr="007F4B0D" w:rsidRDefault="00A94477" w:rsidP="008C6B40">
            <w:pPr>
              <w:pStyle w:val="aa"/>
              <w:rPr>
                <w:b/>
              </w:rPr>
            </w:pPr>
            <w:r w:rsidRPr="007F4B0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14:paraId="65403614" w14:textId="77777777" w:rsidR="00DC76AB" w:rsidRPr="001224BA" w:rsidRDefault="00DC76AB" w:rsidP="00DC76AB">
      <w:pPr>
        <w:pStyle w:val="aa"/>
        <w:rPr>
          <w:rFonts w:ascii="Cambria" w:hAnsi="Cambria"/>
          <w:b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DC76AB" w:rsidRPr="00F14B48" w14:paraId="65403616" w14:textId="77777777" w:rsidTr="00AD39C1">
        <w:tc>
          <w:tcPr>
            <w:tcW w:w="10915" w:type="dxa"/>
            <w:shd w:val="clear" w:color="auto" w:fill="C00000"/>
            <w:tcMar>
              <w:top w:w="28" w:type="dxa"/>
              <w:bottom w:w="28" w:type="dxa"/>
            </w:tcMar>
          </w:tcPr>
          <w:p w14:paraId="65403615" w14:textId="77777777" w:rsidR="00DC76AB" w:rsidRPr="00F14B48" w:rsidRDefault="00DC76AB" w:rsidP="008C6B40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</w:rPr>
              <w:t>Аннуляция</w:t>
            </w:r>
          </w:p>
        </w:tc>
      </w:tr>
      <w:tr w:rsidR="00DC76AB" w:rsidRPr="00F14B48" w14:paraId="6540361C" w14:textId="77777777" w:rsidTr="00AD39C1">
        <w:tc>
          <w:tcPr>
            <w:tcW w:w="10915" w:type="dxa"/>
            <w:tcMar>
              <w:top w:w="28" w:type="dxa"/>
              <w:bottom w:w="28" w:type="dxa"/>
            </w:tcMar>
          </w:tcPr>
          <w:p w14:paraId="65403617" w14:textId="77777777" w:rsidR="00DC76AB" w:rsidRPr="00F14B48" w:rsidRDefault="00DC76AB" w:rsidP="00DC76AB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65403618" w14:textId="77777777" w:rsidR="00DC76AB" w:rsidRPr="00F14B48" w:rsidRDefault="00DC76AB" w:rsidP="00DC76AB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65403619" w14:textId="77777777" w:rsidR="00DC76AB" w:rsidRPr="00F14B48" w:rsidRDefault="00DC76AB" w:rsidP="00DC76AB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6540361A" w14:textId="77777777" w:rsidR="00DC76AB" w:rsidRDefault="00DC76AB" w:rsidP="00DC76AB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6540361B" w14:textId="77777777" w:rsidR="00A42924" w:rsidRPr="00F14B48" w:rsidRDefault="00A42924" w:rsidP="00DC76AB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E75C7">
              <w:rPr>
                <w:rFonts w:ascii="Cambria" w:hAnsi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6540361D" w14:textId="77777777" w:rsidR="00DC76AB" w:rsidRPr="006B12E8" w:rsidRDefault="00DC76AB" w:rsidP="00DC76AB">
      <w:pPr>
        <w:pStyle w:val="aa"/>
        <w:rPr>
          <w:rFonts w:ascii="Cambria" w:hAnsi="Cambria"/>
          <w:b/>
          <w:szCs w:val="24"/>
        </w:rPr>
      </w:pPr>
    </w:p>
    <w:p w14:paraId="6540361E" w14:textId="77777777" w:rsidR="00A94477" w:rsidRPr="0088644B" w:rsidRDefault="00A94477" w:rsidP="00A94477">
      <w:pPr>
        <w:pStyle w:val="aa"/>
        <w:rPr>
          <w:rFonts w:ascii="Cambria" w:hAnsi="Cambria"/>
          <w:b/>
          <w:sz w:val="22"/>
          <w:szCs w:val="22"/>
        </w:rPr>
      </w:pPr>
      <w:r w:rsidRPr="0088644B">
        <w:rPr>
          <w:rFonts w:ascii="Cambria" w:hAnsi="Cambria"/>
          <w:b/>
          <w:sz w:val="22"/>
          <w:szCs w:val="22"/>
        </w:rPr>
        <w:t>В стоимость включено:</w:t>
      </w:r>
    </w:p>
    <w:p w14:paraId="6540361F" w14:textId="77777777" w:rsidR="00A94477" w:rsidRPr="0088644B" w:rsidRDefault="00A94477" w:rsidP="00A9447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 w:rsidRPr="0088644B">
        <w:rPr>
          <w:rFonts w:ascii="Cambria" w:hAnsi="Cambria"/>
          <w:sz w:val="22"/>
          <w:szCs w:val="22"/>
        </w:rPr>
        <w:t xml:space="preserve">проживание в отелях по программе </w:t>
      </w:r>
    </w:p>
    <w:p w14:paraId="65403620" w14:textId="77777777" w:rsidR="00A94477" w:rsidRPr="0088644B" w:rsidRDefault="00A94477" w:rsidP="00A9447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 w:rsidRPr="0088644B">
        <w:rPr>
          <w:rFonts w:ascii="Cambria" w:hAnsi="Cambria"/>
          <w:sz w:val="22"/>
          <w:szCs w:val="22"/>
        </w:rPr>
        <w:t>3 групповые экскурсии с русскоговорящим гидом по программе, включая входные билеты;</w:t>
      </w:r>
    </w:p>
    <w:p w14:paraId="65403621" w14:textId="77777777" w:rsidR="00A94477" w:rsidRPr="0088644B" w:rsidRDefault="00A94477" w:rsidP="00A9447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 w:rsidRPr="0088644B">
        <w:rPr>
          <w:rFonts w:ascii="Cambria" w:hAnsi="Cambria"/>
          <w:sz w:val="22"/>
          <w:szCs w:val="22"/>
        </w:rPr>
        <w:t>питание - завтраки в отеле, 1 обед по программе;</w:t>
      </w:r>
    </w:p>
    <w:p w14:paraId="65403622" w14:textId="77777777" w:rsidR="00A94477" w:rsidRPr="0088644B" w:rsidRDefault="00942C1E" w:rsidP="00A9447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проезд </w:t>
      </w:r>
      <w:r w:rsidR="00A94477" w:rsidRPr="0088644B">
        <w:rPr>
          <w:rFonts w:ascii="Cambria" w:hAnsi="Cambria"/>
          <w:sz w:val="22"/>
          <w:szCs w:val="22"/>
        </w:rPr>
        <w:t xml:space="preserve"> </w:t>
      </w:r>
      <w:r w:rsidR="00983766">
        <w:rPr>
          <w:rFonts w:ascii="Cambria" w:hAnsi="Cambria"/>
          <w:sz w:val="22"/>
          <w:szCs w:val="22"/>
        </w:rPr>
        <w:t>на</w:t>
      </w:r>
      <w:r w:rsidR="00C916B4">
        <w:rPr>
          <w:rFonts w:ascii="Cambria" w:hAnsi="Cambria"/>
          <w:sz w:val="22"/>
          <w:szCs w:val="22"/>
        </w:rPr>
        <w:t xml:space="preserve"> транспорт</w:t>
      </w:r>
      <w:r>
        <w:rPr>
          <w:rFonts w:ascii="Cambria" w:hAnsi="Cambria"/>
          <w:sz w:val="22"/>
          <w:szCs w:val="22"/>
        </w:rPr>
        <w:t xml:space="preserve">е </w:t>
      </w:r>
      <w:r w:rsidR="00A94477" w:rsidRPr="0088644B">
        <w:rPr>
          <w:rFonts w:ascii="Cambria" w:hAnsi="Cambria"/>
          <w:sz w:val="22"/>
          <w:szCs w:val="22"/>
        </w:rPr>
        <w:t>по программе</w:t>
      </w:r>
      <w:r w:rsidR="00A94477" w:rsidRPr="0088644B">
        <w:rPr>
          <w:rFonts w:ascii="Cambria" w:eastAsia="MS Mincho" w:hAnsi="Cambria"/>
          <w:sz w:val="22"/>
          <w:szCs w:val="22"/>
          <w:lang w:eastAsia="ja-JP"/>
        </w:rPr>
        <w:t>;</w:t>
      </w:r>
    </w:p>
    <w:p w14:paraId="65403623" w14:textId="77777777" w:rsidR="00A94477" w:rsidRPr="0088644B" w:rsidRDefault="00A94477" w:rsidP="00A94477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/>
          <w:sz w:val="22"/>
          <w:szCs w:val="22"/>
        </w:rPr>
      </w:pPr>
      <w:r w:rsidRPr="0088644B">
        <w:rPr>
          <w:rFonts w:ascii="Cambria" w:hAnsi="Cambria"/>
          <w:sz w:val="22"/>
          <w:szCs w:val="22"/>
        </w:rPr>
        <w:t>групповой трансфер аэропорт Токио– отель – аэропорт Токио на автобусе</w:t>
      </w:r>
    </w:p>
    <w:p w14:paraId="65403624" w14:textId="77777777" w:rsidR="00A94477" w:rsidRPr="0088644B" w:rsidRDefault="00A94477" w:rsidP="00A94477">
      <w:pPr>
        <w:pStyle w:val="aa"/>
        <w:tabs>
          <w:tab w:val="left" w:pos="142"/>
        </w:tabs>
        <w:rPr>
          <w:rFonts w:ascii="Cambria" w:hAnsi="Cambria"/>
          <w:sz w:val="22"/>
          <w:szCs w:val="22"/>
        </w:rPr>
      </w:pPr>
    </w:p>
    <w:p w14:paraId="65403625" w14:textId="77777777" w:rsidR="00A94477" w:rsidRPr="00507DDE" w:rsidRDefault="00A94477" w:rsidP="00A94477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Дополнительно оплачивается:</w:t>
      </w:r>
    </w:p>
    <w:p w14:paraId="65403626" w14:textId="77777777" w:rsidR="00A94477" w:rsidRPr="004731D8" w:rsidRDefault="00A94477" w:rsidP="00A94477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5403627" w14:textId="77777777" w:rsidR="00A94477" w:rsidRDefault="00A94477" w:rsidP="00A94477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5403628" w14:textId="77777777" w:rsidR="00A94477" w:rsidRPr="00AB4D0D" w:rsidRDefault="00A94477" w:rsidP="00A94477">
      <w:pPr>
        <w:pStyle w:val="a9"/>
        <w:numPr>
          <w:ilvl w:val="0"/>
          <w:numId w:val="2"/>
        </w:numPr>
        <w:shd w:val="clear" w:color="auto" w:fill="FFFFFF"/>
        <w:ind w:left="426"/>
        <w:rPr>
          <w:rFonts w:ascii="Cambria" w:eastAsia="Times New Roman" w:hAnsi="Cambria" w:cs="Arial"/>
          <w:color w:val="auto"/>
          <w:sz w:val="22"/>
          <w:szCs w:val="22"/>
        </w:rPr>
      </w:pPr>
      <w:r>
        <w:rPr>
          <w:rFonts w:ascii="Cambria" w:eastAsia="Times New Roman" w:hAnsi="Cambria" w:cs="Arial"/>
          <w:color w:val="auto"/>
          <w:sz w:val="22"/>
          <w:szCs w:val="22"/>
        </w:rPr>
        <w:t xml:space="preserve">по желанию, </w:t>
      </w:r>
      <w:r w:rsidRPr="00AB4D0D">
        <w:rPr>
          <w:rFonts w:ascii="Cambria" w:eastAsia="Times New Roman" w:hAnsi="Cambria" w:cs="Arial"/>
          <w:color w:val="auto"/>
          <w:sz w:val="22"/>
          <w:szCs w:val="22"/>
        </w:rPr>
        <w:t>индивидуальные трансферы</w:t>
      </w:r>
    </w:p>
    <w:p w14:paraId="65403629" w14:textId="77777777" w:rsidR="00A94477" w:rsidRPr="00507DDE" w:rsidRDefault="00A94477" w:rsidP="00A94477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 желанию, </w:t>
      </w:r>
      <w:r w:rsidRPr="00507DDE">
        <w:rPr>
          <w:rFonts w:ascii="Cambria" w:hAnsi="Cambria"/>
          <w:sz w:val="22"/>
          <w:szCs w:val="22"/>
        </w:rPr>
        <w:t>дополните</w:t>
      </w:r>
      <w:r>
        <w:rPr>
          <w:rFonts w:ascii="Cambria" w:hAnsi="Cambria"/>
          <w:sz w:val="22"/>
          <w:szCs w:val="22"/>
        </w:rPr>
        <w:t>льные экскурсии</w:t>
      </w:r>
    </w:p>
    <w:p w14:paraId="6540362A" w14:textId="77777777" w:rsidR="00A94477" w:rsidRDefault="00A94477" w:rsidP="00A94477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расходы личного характера</w:t>
      </w:r>
    </w:p>
    <w:p w14:paraId="6540362B" w14:textId="77777777" w:rsidR="00A94477" w:rsidRPr="00507DDE" w:rsidRDefault="00A94477" w:rsidP="00A94477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международный перелет</w:t>
      </w:r>
    </w:p>
    <w:p w14:paraId="6540362C" w14:textId="77777777" w:rsidR="00A94477" w:rsidRPr="00507DDE" w:rsidRDefault="00A94477" w:rsidP="00A94477">
      <w:pPr>
        <w:pStyle w:val="aa"/>
        <w:numPr>
          <w:ilvl w:val="0"/>
          <w:numId w:val="2"/>
        </w:num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мед. страховка</w:t>
      </w:r>
    </w:p>
    <w:p w14:paraId="6540362D" w14:textId="77777777" w:rsidR="00DC76AB" w:rsidRDefault="00DC76AB" w:rsidP="00DC76AB">
      <w:pPr>
        <w:pStyle w:val="aa"/>
        <w:rPr>
          <w:rFonts w:ascii="Cambria" w:hAnsi="Cambria"/>
          <w:sz w:val="22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29"/>
        <w:gridCol w:w="1966"/>
        <w:gridCol w:w="139"/>
        <w:gridCol w:w="834"/>
        <w:gridCol w:w="1247"/>
        <w:gridCol w:w="557"/>
        <w:gridCol w:w="1516"/>
        <w:gridCol w:w="3327"/>
      </w:tblGrid>
      <w:tr w:rsidR="007F4B0D" w:rsidRPr="00131ACD" w14:paraId="65403632" w14:textId="77777777" w:rsidTr="00AD39C1">
        <w:tc>
          <w:tcPr>
            <w:tcW w:w="10915" w:type="dxa"/>
            <w:gridSpan w:val="8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540362E" w14:textId="77777777" w:rsidR="00AD39C1" w:rsidRPr="00E14A10" w:rsidRDefault="00AD39C1" w:rsidP="00AD39C1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USD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540362F" w14:textId="77777777" w:rsidR="00AD39C1" w:rsidRPr="008D335C" w:rsidRDefault="00AD39C1" w:rsidP="00AD39C1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!!!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Рекомендуем заказывать дополнительные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экскурсии заранее. </w:t>
            </w:r>
          </w:p>
          <w:p w14:paraId="65403630" w14:textId="77777777" w:rsidR="00AD39C1" w:rsidRPr="008D335C" w:rsidRDefault="00AD39C1" w:rsidP="00AD39C1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При заказе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экскурсий вместе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с туром возможна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пред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оплата 20% стоимости (при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аннуляции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не возвращается), остальное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доплачивается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на месте гиду. </w:t>
            </w:r>
          </w:p>
          <w:p w14:paraId="65403631" w14:textId="77777777" w:rsidR="007F4B0D" w:rsidRPr="00131ACD" w:rsidRDefault="00AD39C1" w:rsidP="00AD39C1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7F4B0D" w:rsidRPr="00131ACD" w14:paraId="65403635" w14:textId="77777777" w:rsidTr="003B727D">
        <w:tc>
          <w:tcPr>
            <w:tcW w:w="1329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65403633" w14:textId="77777777" w:rsidR="007F4B0D" w:rsidRPr="00131ACD" w:rsidRDefault="007F4B0D" w:rsidP="008C6B40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586" w:type="dxa"/>
            <w:gridSpan w:val="7"/>
            <w:shd w:val="clear" w:color="auto" w:fill="DEEAF6" w:themeFill="accent1" w:themeFillTint="33"/>
            <w:vAlign w:val="center"/>
          </w:tcPr>
          <w:p w14:paraId="65403634" w14:textId="77777777" w:rsidR="007F4B0D" w:rsidRPr="00131ACD" w:rsidRDefault="007F4B0D" w:rsidP="008C6B40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Описание</w:t>
            </w:r>
          </w:p>
        </w:tc>
      </w:tr>
      <w:tr w:rsidR="00AD39C1" w:rsidRPr="00131ACD" w14:paraId="65403640" w14:textId="77777777" w:rsidTr="003B727D">
        <w:trPr>
          <w:trHeight w:val="513"/>
        </w:trPr>
        <w:tc>
          <w:tcPr>
            <w:tcW w:w="132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403636" w14:textId="77777777" w:rsidR="00AD39C1" w:rsidRDefault="00AD39C1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 1</w:t>
            </w:r>
          </w:p>
          <w:p w14:paraId="65403637" w14:textId="77777777" w:rsidR="00AD39C1" w:rsidRPr="00131ACD" w:rsidRDefault="00AD39C1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586" w:type="dxa"/>
            <w:gridSpan w:val="7"/>
            <w:vAlign w:val="center"/>
          </w:tcPr>
          <w:p w14:paraId="65403638" w14:textId="77777777" w:rsidR="00AD39C1" w:rsidRPr="0035318A" w:rsidRDefault="00AD39C1" w:rsidP="002820C5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Вечерний Токио (17:00 – 22:00) </w:t>
            </w:r>
          </w:p>
          <w:p w14:paraId="65403639" w14:textId="77777777" w:rsidR="00AD39C1" w:rsidRPr="0035318A" w:rsidRDefault="00AD39C1" w:rsidP="002820C5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6540363A" w14:textId="77777777" w:rsidR="00AD39C1" w:rsidRPr="0035318A" w:rsidRDefault="00AD39C1" w:rsidP="002820C5">
            <w:pPr>
              <w:pStyle w:val="aa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17:00 Встреча с гидом в лобби отеля. Переезд в район </w:t>
            </w:r>
            <w:r w:rsidRPr="0035318A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6540363B" w14:textId="77777777" w:rsidR="00AD39C1" w:rsidRPr="0035318A" w:rsidRDefault="00AD39C1" w:rsidP="002820C5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Cs w:val="22"/>
              </w:rPr>
              <w:t xml:space="preserve">17:30 –18:30 Прогулка по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самой дорогой улице Токио – Гиндза. Остановка у исторического здания театра кабуки.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Вы пройдете мимо выставочного комплекса автоконцерна Ниссан, и выпьете чашечку кофе со своим портретом. Фото на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айпад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, и Ваше изображение уже украшает чашку ароматного эспрессо (дополнительная оплата на месте – 4 доллара). </w:t>
            </w:r>
          </w:p>
          <w:p w14:paraId="6540363C" w14:textId="77777777" w:rsidR="00AD39C1" w:rsidRPr="00FA53FE" w:rsidRDefault="00AD39C1" w:rsidP="002820C5">
            <w:pPr>
              <w:spacing w:before="0" w:after="0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19:30 Переезд в район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Азабу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,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где вы увидите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уникальные </w:t>
            </w:r>
            <w:r w:rsidRPr="0035318A">
              <w:rPr>
                <w:rFonts w:ascii="Cambria" w:eastAsia="MS Mincho" w:hAnsi="Cambria"/>
                <w:b/>
                <w:bCs/>
                <w:color w:val="000000"/>
                <w:szCs w:val="22"/>
              </w:rPr>
              <w:t>кварталы «нового Токио»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с самым высоким небоскребом города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. Здесь у Вас будет возможность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MS Mincho" w:hAnsi="Cambria"/>
                <w:color w:val="000000"/>
                <w:szCs w:val="22"/>
              </w:rPr>
              <w:t>полюбоваться на вечерний Токио с высоты одного из новейших небоскребов.</w:t>
            </w:r>
          </w:p>
          <w:p w14:paraId="6540363D" w14:textId="77777777" w:rsidR="00AD39C1" w:rsidRPr="00B823BC" w:rsidRDefault="00AD39C1" w:rsidP="002820C5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>
              <w:rPr>
                <w:rFonts w:ascii="Cambria" w:eastAsia="MS Mincho" w:hAnsi="Cambria"/>
                <w:color w:val="000000"/>
                <w:szCs w:val="22"/>
              </w:rPr>
              <w:t>Н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>овый современный проект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Азабу</w:t>
            </w:r>
            <w:proofErr w:type="spellEnd"/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разрабатывался в течение 35 лет и составил конкуренцию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Роппонги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>. В районе создан уникальный природный ландшафт, соединенный с тремя небоскре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бами на территории 24000 кв.м.,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ресторанами, магазинами, интернациональными школами, инновационными бизнес-центрами, новейшими медицинскими клиниками, культурными центрами, галереями, офисами ведущих компаний и квартирами класса Люкс.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Гармоничное сочетание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ультрасовременности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и природы делают район не похожим ни на один район в мире!</w:t>
            </w:r>
          </w:p>
          <w:p w14:paraId="6540363E" w14:textId="77777777" w:rsidR="00AD39C1" w:rsidRPr="00666E53" w:rsidRDefault="00AD39C1" w:rsidP="002820C5">
            <w:pPr>
              <w:spacing w:before="0" w:after="0"/>
              <w:jc w:val="both"/>
              <w:rPr>
                <w:rFonts w:ascii="Cambria" w:eastAsia="MS Mincho" w:hAnsi="Cambria"/>
                <w:b/>
                <w:i/>
                <w:color w:val="7030A0"/>
                <w:szCs w:val="22"/>
              </w:rPr>
            </w:pPr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*по желанию, за доп. плату: посещение цифрового музея Team LAB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Borderless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, сочетающего в себе искусство и цифровые технологии – 45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взр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., 25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реб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 4-11 лет</w:t>
            </w:r>
          </w:p>
          <w:p w14:paraId="6540363F" w14:textId="77777777" w:rsidR="00AD39C1" w:rsidRPr="00A21B39" w:rsidRDefault="00AD39C1" w:rsidP="002820C5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MS PGothic" w:hAnsi="Cambria"/>
                <w:sz w:val="22"/>
                <w:szCs w:val="22"/>
                <w:lang w:eastAsia="ja-JP"/>
              </w:rPr>
              <w:t>22:00 Возвращение в гостиницу.</w:t>
            </w:r>
          </w:p>
        </w:tc>
      </w:tr>
      <w:tr w:rsidR="007F4B0D" w:rsidRPr="00131ACD" w14:paraId="65403643" w14:textId="77777777" w:rsidTr="003B727D">
        <w:trPr>
          <w:trHeight w:val="21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41" w14:textId="77777777" w:rsidR="007F4B0D" w:rsidRPr="00131ACD" w:rsidRDefault="007F4B0D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586" w:type="dxa"/>
            <w:gridSpan w:val="7"/>
            <w:shd w:val="clear" w:color="auto" w:fill="D5DCE4" w:themeFill="text2" w:themeFillTint="33"/>
            <w:vAlign w:val="center"/>
          </w:tcPr>
          <w:p w14:paraId="65403642" w14:textId="77777777" w:rsidR="007F4B0D" w:rsidRPr="00131ACD" w:rsidRDefault="007F4B0D" w:rsidP="00A42924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экскурсии на человека в долларах США </w:t>
            </w:r>
          </w:p>
        </w:tc>
      </w:tr>
      <w:tr w:rsidR="00AD39C1" w:rsidRPr="00131ACD" w14:paraId="65403648" w14:textId="77777777" w:rsidTr="003B727D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44" w14:textId="77777777" w:rsidR="00AD39C1" w:rsidRPr="00131ACD" w:rsidRDefault="00AD39C1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65403645" w14:textId="77777777" w:rsidR="00AD39C1" w:rsidRPr="0035318A" w:rsidRDefault="00AD39C1" w:rsidP="00A3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Взрослые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 w:rsidR="00A35ACA">
              <w:rPr>
                <w:rFonts w:ascii="Cambria" w:hAnsi="Cambria"/>
                <w:color w:val="000000" w:themeColor="text1"/>
                <w:szCs w:val="22"/>
                <w:lang w:eastAsia="ja-JP"/>
              </w:rPr>
              <w:t>50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65403646" w14:textId="77777777" w:rsidR="00AD39C1" w:rsidRPr="0035318A" w:rsidRDefault="00AD39C1" w:rsidP="00A3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Дети 6-11 лет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 w:rsidR="00A35ACA">
              <w:rPr>
                <w:rFonts w:ascii="Cambria" w:hAnsi="Cambria"/>
                <w:color w:val="000000" w:themeColor="text1"/>
                <w:szCs w:val="22"/>
                <w:lang w:eastAsia="ja-JP"/>
              </w:rPr>
              <w:t>3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4843" w:type="dxa"/>
            <w:gridSpan w:val="2"/>
            <w:shd w:val="clear" w:color="auto" w:fill="auto"/>
            <w:vAlign w:val="center"/>
          </w:tcPr>
          <w:p w14:paraId="65403647" w14:textId="77777777" w:rsidR="00AD39C1" w:rsidRPr="0035318A" w:rsidRDefault="00AD39C1" w:rsidP="003C1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Дети </w:t>
            </w:r>
            <w:r w:rsidRPr="003C1B6C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до 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5 лет: </w:t>
            </w:r>
            <w:r w:rsidR="003C1B6C">
              <w:rPr>
                <w:rFonts w:ascii="Cambria" w:hAnsi="Cambria"/>
                <w:color w:val="000000" w:themeColor="text1"/>
                <w:szCs w:val="22"/>
              </w:rPr>
              <w:t xml:space="preserve">бесплатно </w:t>
            </w:r>
          </w:p>
        </w:tc>
      </w:tr>
      <w:tr w:rsidR="00AC1A88" w:rsidRPr="00131ACD" w14:paraId="65403655" w14:textId="77777777" w:rsidTr="003B727D">
        <w:trPr>
          <w:trHeight w:val="20"/>
        </w:trPr>
        <w:tc>
          <w:tcPr>
            <w:tcW w:w="132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403649" w14:textId="77777777" w:rsidR="00AC1A88" w:rsidRPr="00131ACD" w:rsidRDefault="005842A3" w:rsidP="005842A3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В любой </w:t>
            </w:r>
            <w:r w:rsidR="00BB7761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свободный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586" w:type="dxa"/>
            <w:gridSpan w:val="7"/>
            <w:tcBorders>
              <w:bottom w:val="single" w:sz="2" w:space="0" w:color="404040" w:themeColor="text1" w:themeTint="BF"/>
            </w:tcBorders>
            <w:vAlign w:val="center"/>
          </w:tcPr>
          <w:p w14:paraId="6540364A" w14:textId="77777777" w:rsidR="005842A3" w:rsidRPr="00131ACD" w:rsidRDefault="005842A3" w:rsidP="005842A3">
            <w:pPr>
              <w:pStyle w:val="a9"/>
              <w:widowControl w:val="0"/>
              <w:ind w:left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131ACD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14:paraId="6540364B" w14:textId="77777777" w:rsidR="00E9040E" w:rsidRPr="002614C3" w:rsidRDefault="00E9040E" w:rsidP="00E9040E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парка  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– 150 </w:t>
            </w: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$ /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на группу </w:t>
            </w:r>
            <w:r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/ НЕТТО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.</w:t>
            </w:r>
          </w:p>
          <w:p w14:paraId="6540364C" w14:textId="77777777" w:rsidR="00E9040E" w:rsidRPr="002614C3" w:rsidRDefault="00E9040E" w:rsidP="00E9040E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Возвращение в отель самостоятельно.</w:t>
            </w:r>
          </w:p>
          <w:p w14:paraId="6540364D" w14:textId="77777777" w:rsidR="00E9040E" w:rsidRPr="001E56FF" w:rsidRDefault="00E9040E" w:rsidP="00E90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14:paraId="6540364E" w14:textId="77777777" w:rsidR="005842A3" w:rsidRPr="00131ACD" w:rsidRDefault="005842A3" w:rsidP="005842A3">
            <w:pPr>
              <w:pStyle w:val="a9"/>
              <w:widowControl w:val="0"/>
              <w:ind w:left="0"/>
              <w:rPr>
                <w:rFonts w:ascii="Cambria" w:hAnsi="Cambria"/>
                <w:b/>
                <w:i/>
                <w:color w:val="7030A0"/>
                <w:sz w:val="22"/>
                <w:szCs w:val="22"/>
                <w:u w:val="single"/>
              </w:rPr>
            </w:pPr>
          </w:p>
          <w:p w14:paraId="6540364F" w14:textId="77777777" w:rsidR="005842A3" w:rsidRPr="00131ACD" w:rsidRDefault="005842A3" w:rsidP="005842A3">
            <w:pPr>
              <w:spacing w:before="0" w:after="0"/>
              <w:rPr>
                <w:rFonts w:ascii="Cambria" w:eastAsia="MS Mincho" w:hAnsi="Cambria"/>
                <w:color w:val="000000" w:themeColor="text1"/>
                <w:szCs w:val="22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Токийский Диснейленд или </w:t>
            </w:r>
            <w:proofErr w:type="spellStart"/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>Диснейси</w:t>
            </w:r>
            <w:proofErr w:type="spellEnd"/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. </w:t>
            </w:r>
          </w:p>
          <w:p w14:paraId="65403650" w14:textId="77777777" w:rsidR="005842A3" w:rsidRPr="00131ACD" w:rsidRDefault="005842A3" w:rsidP="005842A3">
            <w:pPr>
              <w:spacing w:before="0" w:after="0"/>
              <w:rPr>
                <w:rFonts w:ascii="Cambria" w:eastAsia="MS Mincho" w:hAnsi="Cambria"/>
                <w:color w:val="000000" w:themeColor="text1"/>
                <w:szCs w:val="22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65403651" w14:textId="77777777" w:rsidR="005842A3" w:rsidRPr="00131ACD" w:rsidRDefault="005842A3" w:rsidP="005842A3">
            <w:pPr>
              <w:spacing w:before="0" w:after="0"/>
              <w:rPr>
                <w:rFonts w:ascii="Cambria" w:eastAsia="MS Mincho" w:hAnsi="Cambria"/>
                <w:color w:val="000000" w:themeColor="text1"/>
                <w:szCs w:val="22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</w:t>
            </w: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lastRenderedPageBreak/>
              <w:t>465 тысяч квадратных метров и считается красивейшем из всех тематических парков Уолта Диснея в мире.</w:t>
            </w:r>
          </w:p>
          <w:p w14:paraId="65403652" w14:textId="77777777" w:rsidR="005842A3" w:rsidRPr="00131ACD" w:rsidRDefault="005842A3" w:rsidP="005842A3">
            <w:pPr>
              <w:spacing w:before="0" w:after="0"/>
              <w:rPr>
                <w:rFonts w:ascii="Cambria" w:eastAsia="MS Mincho" w:hAnsi="Cambria"/>
                <w:color w:val="000000" w:themeColor="text1"/>
                <w:szCs w:val="22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Рядом расположен и парк </w:t>
            </w:r>
            <w:proofErr w:type="spellStart"/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>Диснейси</w:t>
            </w:r>
            <w:proofErr w:type="spellEnd"/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 – единственный в мире морской вариант  Диснейленда. Парк состоит из нескольких портов и морских зон.</w:t>
            </w:r>
          </w:p>
          <w:p w14:paraId="65403653" w14:textId="77777777" w:rsidR="005842A3" w:rsidRPr="00131ACD" w:rsidRDefault="005842A3" w:rsidP="005842A3">
            <w:pPr>
              <w:spacing w:before="0" w:after="0"/>
              <w:rPr>
                <w:rFonts w:ascii="Cambria" w:eastAsia="MS Mincho" w:hAnsi="Cambria"/>
                <w:color w:val="000000" w:themeColor="text1"/>
                <w:szCs w:val="22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31ACD">
                <w:rPr>
                  <w:rFonts w:ascii="Cambria" w:eastAsia="MS Mincho" w:hAnsi="Cambria"/>
                  <w:color w:val="000000" w:themeColor="text1"/>
                  <w:szCs w:val="22"/>
                </w:rPr>
                <w:t>50 метров</w:t>
              </w:r>
            </w:smartTag>
            <w:r w:rsidRPr="00131ACD">
              <w:rPr>
                <w:rFonts w:ascii="Cambria" w:eastAsia="MS Mincho" w:hAnsi="Cambria"/>
                <w:color w:val="000000" w:themeColor="text1"/>
                <w:szCs w:val="22"/>
              </w:rPr>
              <w:t xml:space="preserve">. </w:t>
            </w:r>
          </w:p>
          <w:p w14:paraId="65403654" w14:textId="77777777" w:rsidR="00AC1A88" w:rsidRPr="00131ACD" w:rsidRDefault="005842A3" w:rsidP="005842A3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eastAsia="MS Mincho" w:hAnsi="Cambria"/>
                <w:color w:val="000000" w:themeColor="text1"/>
                <w:sz w:val="22"/>
                <w:szCs w:val="22"/>
              </w:rPr>
              <w:t>Сделайте каникулы Вашего ребенка незабываемым праздником!</w:t>
            </w:r>
          </w:p>
        </w:tc>
      </w:tr>
      <w:tr w:rsidR="00191E8A" w:rsidRPr="00131ACD" w14:paraId="65403658" w14:textId="77777777" w:rsidTr="00191E8A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56" w14:textId="77777777" w:rsidR="00191E8A" w:rsidRPr="00131ACD" w:rsidRDefault="00191E8A" w:rsidP="005842A3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586" w:type="dxa"/>
            <w:gridSpan w:val="7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65403657" w14:textId="77777777" w:rsidR="00191E8A" w:rsidRPr="00131ACD" w:rsidRDefault="00191E8A" w:rsidP="005842A3">
            <w:pPr>
              <w:pStyle w:val="a9"/>
              <w:widowControl w:val="0"/>
              <w:ind w:left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билетов </w:t>
            </w: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на человека в долларах США </w:t>
            </w:r>
            <w:r w:rsidRPr="00AE14CA">
              <w:rPr>
                <w:rFonts w:ascii="Cambria" w:hAnsi="Cambria"/>
                <w:b/>
                <w:color w:val="FF0000"/>
                <w:sz w:val="22"/>
                <w:szCs w:val="22"/>
                <w:lang w:eastAsia="ja-JP"/>
              </w:rPr>
              <w:t>(НЕТТО)</w:t>
            </w:r>
          </w:p>
        </w:tc>
      </w:tr>
      <w:tr w:rsidR="005842A3" w:rsidRPr="00131ACD" w14:paraId="6540365D" w14:textId="77777777" w:rsidTr="003B727D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59" w14:textId="77777777" w:rsidR="005842A3" w:rsidRPr="00131ACD" w:rsidRDefault="005842A3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14:paraId="6540365A" w14:textId="77777777" w:rsidR="005842A3" w:rsidRPr="00131ACD" w:rsidRDefault="005842A3" w:rsidP="00E92CA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 70 до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82 $</w:t>
            </w:r>
          </w:p>
        </w:tc>
        <w:tc>
          <w:tcPr>
            <w:tcW w:w="33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0365B" w14:textId="77777777" w:rsidR="005842A3" w:rsidRPr="00131ACD" w:rsidRDefault="005842A3" w:rsidP="00E92CA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 60 до 70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0365C" w14:textId="77777777" w:rsidR="005842A3" w:rsidRPr="00131ACD" w:rsidRDefault="005842A3" w:rsidP="00E92CA2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от 46 до 53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  <w:tr w:rsidR="00AC1A88" w:rsidRPr="00131ACD" w14:paraId="6540366B" w14:textId="77777777" w:rsidTr="003B727D">
        <w:trPr>
          <w:trHeight w:val="20"/>
        </w:trPr>
        <w:tc>
          <w:tcPr>
            <w:tcW w:w="132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40365E" w14:textId="77777777" w:rsidR="00AC1A88" w:rsidRPr="00DA2C1B" w:rsidRDefault="00AC1A88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</w:t>
            </w:r>
            <w:r w:rsidR="00DA2C1B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571212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</w:t>
            </w:r>
          </w:p>
          <w:p w14:paraId="6540365F" w14:textId="77777777" w:rsidR="000B1FE1" w:rsidRPr="000B1FE1" w:rsidRDefault="00571212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Вт</w:t>
            </w:r>
          </w:p>
        </w:tc>
        <w:tc>
          <w:tcPr>
            <w:tcW w:w="9586" w:type="dxa"/>
            <w:gridSpan w:val="7"/>
            <w:tcBorders>
              <w:bottom w:val="single" w:sz="2" w:space="0" w:color="404040" w:themeColor="text1" w:themeTint="BF"/>
            </w:tcBorders>
            <w:vAlign w:val="center"/>
          </w:tcPr>
          <w:p w14:paraId="65403660" w14:textId="77777777" w:rsidR="007B0ADC" w:rsidRDefault="007B0ADC" w:rsidP="007B0ADC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Экскурсия в </w:t>
            </w:r>
            <w:r>
              <w:rPr>
                <w:rFonts w:ascii="Cambria" w:hAnsi="Cambria"/>
                <w:b/>
                <w:sz w:val="22"/>
                <w:szCs w:val="22"/>
              </w:rPr>
              <w:t>район Фудзи-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Кавагучико</w:t>
            </w:r>
            <w:proofErr w:type="spellEnd"/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3414DB" w:rsidRPr="00971878">
              <w:rPr>
                <w:rFonts w:ascii="Cambria" w:hAnsi="Cambria"/>
                <w:b/>
                <w:sz w:val="22"/>
                <w:szCs w:val="22"/>
              </w:rPr>
              <w:t>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0 – 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DD5C4D" w:rsidRPr="00DD5C4D">
              <w:rPr>
                <w:rFonts w:ascii="Cambria" w:hAnsi="Cambria"/>
                <w:b/>
                <w:sz w:val="22"/>
                <w:szCs w:val="22"/>
              </w:rPr>
              <w:t>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DD47EF" w:rsidRPr="00DD5C4D">
              <w:rPr>
                <w:rFonts w:ascii="Cambria" w:hAnsi="Cambria"/>
                <w:b/>
                <w:sz w:val="22"/>
                <w:szCs w:val="22"/>
              </w:rPr>
              <w:t>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65403661" w14:textId="77777777" w:rsidR="007B0ADC" w:rsidRPr="007F792D" w:rsidRDefault="007B0ADC" w:rsidP="007B0ADC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8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 w:rsidR="00971878" w:rsidRPr="00FA53FE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 w:rsidR="007F792D" w:rsidRPr="007F792D">
              <w:rPr>
                <w:rFonts w:ascii="Cambria" w:eastAsia="MS PGothic" w:hAnsi="Cambria"/>
                <w:sz w:val="22"/>
                <w:szCs w:val="22"/>
                <w:lang w:eastAsia="ja-JP"/>
              </w:rPr>
              <w:t>~3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="007F792D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14:paraId="65403662" w14:textId="77777777" w:rsidR="007B0ADC" w:rsidRPr="00C37025" w:rsidRDefault="007B0ADC" w:rsidP="007B0ADC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544FB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общественный</w:t>
            </w:r>
          </w:p>
          <w:p w14:paraId="65403663" w14:textId="77777777" w:rsidR="007B0ADC" w:rsidRPr="00790881" w:rsidRDefault="007B0ADC" w:rsidP="007B0ADC">
            <w:pPr>
              <w:pStyle w:val="aa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Сначала Вас ждет п</w:t>
            </w:r>
            <w:r w:rsidRPr="004C703B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смотровой площадки с живописным видом на гору Фудзи, куда вы подниметесь по канатной дороге Кати-Кати </w:t>
            </w:r>
          </w:p>
          <w:p w14:paraId="65403664" w14:textId="77777777" w:rsidR="007B0ADC" w:rsidRPr="00DA2C1B" w:rsidRDefault="007B0ADC" w:rsidP="007B0ADC">
            <w:pPr>
              <w:shd w:val="clear" w:color="auto" w:fill="FFFFFF"/>
              <w:spacing w:before="0" w:after="0"/>
              <w:jc w:val="both"/>
              <w:rPr>
                <w:rFonts w:ascii="Cambria" w:eastAsia="Times New Roman" w:hAnsi="Cambria"/>
                <w:color w:val="000000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Cs w:val="22"/>
              </w:rPr>
              <w:t>Далее живописном берегу озера Вы посетите </w:t>
            </w:r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>Ияси</w:t>
            </w:r>
            <w:proofErr w:type="spellEnd"/>
            <w:proofErr w:type="gramEnd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 но Сато</w:t>
            </w:r>
            <w:r w:rsidRPr="006C58B5">
              <w:rPr>
                <w:rFonts w:ascii="Cambria" w:eastAsia="Times New Roman" w:hAnsi="Cambria"/>
                <w:color w:val="000000"/>
                <w:szCs w:val="22"/>
              </w:rPr>
              <w:t>. Деревянные домики, покрытые соломенными крышами - настоящий исторический музей под открытым небом. В каждом домике Вам расскажут о традиционных народных промыслах и ремёсла</w:t>
            </w:r>
            <w:r w:rsidRPr="00DA2C1B">
              <w:rPr>
                <w:rFonts w:ascii="Cambria" w:eastAsia="Times New Roman" w:hAnsi="Cambria"/>
                <w:color w:val="000000"/>
                <w:szCs w:val="22"/>
              </w:rPr>
              <w:t xml:space="preserve">х Японии. </w:t>
            </w:r>
          </w:p>
          <w:p w14:paraId="65403665" w14:textId="77777777" w:rsidR="007B0ADC" w:rsidRPr="00DA2C1B" w:rsidRDefault="007B0ADC" w:rsidP="007B0ADC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DA2C1B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DA2C1B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65403666" w14:textId="77777777" w:rsidR="007B0ADC" w:rsidRDefault="007B0ADC" w:rsidP="007B0ADC">
            <w:pPr>
              <w:pStyle w:val="aa"/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После обеда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предварительно переодевшись в нарядное </w:t>
            </w:r>
            <w:r w:rsidRPr="007165D6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, Вы прогуляетесь и сфотографируетесь на фоне горы Фудзи.</w:t>
            </w:r>
            <w:r w:rsidRPr="00DA2C1B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</w:p>
          <w:p w14:paraId="65403667" w14:textId="77777777" w:rsidR="007B0ADC" w:rsidRPr="00DA2C1B" w:rsidRDefault="007B0ADC" w:rsidP="007B0ADC">
            <w:pPr>
              <w:pStyle w:val="aa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DA2C1B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65403668" w14:textId="77777777" w:rsidR="007B0ADC" w:rsidRDefault="007B0ADC" w:rsidP="007B0ADC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завершении экскурсии Вас ждет </w:t>
            </w:r>
            <w:r w:rsidRPr="007165D6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 xml:space="preserve">дегустация местного вина </w:t>
            </w:r>
            <w:r w:rsidRPr="009215DD">
              <w:rPr>
                <w:rFonts w:ascii="Cambria" w:eastAsia="Times New Roman" w:hAnsi="Cambria"/>
                <w:color w:val="000000"/>
                <w:sz w:val="22"/>
                <w:szCs w:val="22"/>
              </w:rPr>
              <w:t>из сортов винограда, выращенного в префектуре Яманаси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5403669" w14:textId="77777777" w:rsidR="007B0ADC" w:rsidRPr="00DA2C1B" w:rsidRDefault="00DD5C4D" w:rsidP="007B0ADC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A90284">
              <w:rPr>
                <w:rFonts w:ascii="Cambria" w:eastAsia="Times New Roman" w:hAnsi="Cambria"/>
                <w:color w:val="000000"/>
                <w:sz w:val="22"/>
                <w:szCs w:val="22"/>
              </w:rPr>
              <w:t>~</w:t>
            </w:r>
            <w:r w:rsidR="007B0ADC">
              <w:rPr>
                <w:rFonts w:ascii="Cambria" w:eastAsia="Times New Roman" w:hAnsi="Cambria"/>
                <w:color w:val="000000"/>
                <w:sz w:val="22"/>
                <w:szCs w:val="22"/>
              </w:rPr>
              <w:t>1</w:t>
            </w:r>
            <w:r w:rsidRPr="00A90284">
              <w:rPr>
                <w:rFonts w:ascii="Cambria" w:eastAsia="Times New Roman" w:hAnsi="Cambria"/>
                <w:color w:val="000000"/>
                <w:sz w:val="22"/>
                <w:szCs w:val="22"/>
              </w:rPr>
              <w:t>7</w:t>
            </w:r>
            <w:r w:rsidR="007B0ADC">
              <w:rPr>
                <w:rFonts w:ascii="Cambria" w:eastAsia="Times New Roman" w:hAnsi="Cambria"/>
                <w:color w:val="000000"/>
                <w:sz w:val="22"/>
                <w:szCs w:val="22"/>
              </w:rPr>
              <w:t>:00 Отъезд в Токио</w:t>
            </w:r>
            <w:r w:rsidR="007B0ADC"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540366A" w14:textId="77777777" w:rsidR="00AC1A88" w:rsidRPr="00625315" w:rsidRDefault="00DD47EF" w:rsidP="00DD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Times New Roman" w:hAnsi="Cambria"/>
                <w:color w:val="000000"/>
              </w:rPr>
            </w:pPr>
            <w:r w:rsidRPr="00A90284">
              <w:rPr>
                <w:rFonts w:ascii="Cambria" w:eastAsia="Times New Roman" w:hAnsi="Cambria"/>
                <w:color w:val="000000"/>
              </w:rPr>
              <w:t>~</w:t>
            </w:r>
            <w:r w:rsidR="007B0ADC">
              <w:rPr>
                <w:rFonts w:ascii="Cambria" w:eastAsia="Times New Roman" w:hAnsi="Cambria"/>
                <w:color w:val="000000"/>
              </w:rPr>
              <w:t>2</w:t>
            </w:r>
            <w:r w:rsidR="00DD5C4D" w:rsidRPr="00A90284">
              <w:rPr>
                <w:rFonts w:ascii="Cambria" w:eastAsia="Times New Roman" w:hAnsi="Cambria"/>
                <w:color w:val="000000"/>
              </w:rPr>
              <w:t>0</w:t>
            </w:r>
            <w:r w:rsidR="007B0ADC">
              <w:rPr>
                <w:rFonts w:ascii="Cambria" w:eastAsia="Times New Roman" w:hAnsi="Cambria"/>
                <w:color w:val="000000"/>
              </w:rPr>
              <w:t>:</w:t>
            </w:r>
            <w:r w:rsidRPr="00A90284">
              <w:rPr>
                <w:rFonts w:ascii="Cambria" w:eastAsia="Times New Roman" w:hAnsi="Cambria"/>
                <w:color w:val="000000"/>
              </w:rPr>
              <w:t>0</w:t>
            </w:r>
            <w:r w:rsidR="007B0ADC">
              <w:rPr>
                <w:rFonts w:ascii="Cambria" w:eastAsia="Times New Roman" w:hAnsi="Cambria"/>
                <w:color w:val="000000"/>
              </w:rPr>
              <w:t>0 Возвращение в отели</w:t>
            </w:r>
          </w:p>
        </w:tc>
      </w:tr>
      <w:tr w:rsidR="00BB7761" w:rsidRPr="00131ACD" w14:paraId="65403670" w14:textId="77777777" w:rsidTr="003B727D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6C" w14:textId="77777777" w:rsidR="00BB7761" w:rsidRPr="00131ACD" w:rsidRDefault="00BB7761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540366D" w14:textId="77777777" w:rsidR="00BB7761" w:rsidRPr="0035318A" w:rsidRDefault="00BB7761" w:rsidP="00A90284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 w:rsidR="00A90284">
              <w:rPr>
                <w:rFonts w:ascii="Cambria" w:hAnsi="Cambria"/>
                <w:szCs w:val="22"/>
                <w:lang w:val="en-US"/>
              </w:rPr>
              <w:t>7</w:t>
            </w:r>
            <w:r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2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0366E" w14:textId="77777777" w:rsidR="00BB7761" w:rsidRPr="0035318A" w:rsidRDefault="00BB7761" w:rsidP="00A90284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 w:rsidR="006044E5">
              <w:rPr>
                <w:rFonts w:ascii="Cambria" w:hAnsi="Cambria"/>
                <w:szCs w:val="22"/>
              </w:rPr>
              <w:t>2</w:t>
            </w:r>
            <w:r w:rsidR="00A90284">
              <w:rPr>
                <w:rFonts w:ascii="Cambria" w:hAnsi="Cambria"/>
                <w:szCs w:val="22"/>
                <w:lang w:val="en-US"/>
              </w:rPr>
              <w:t>3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0366F" w14:textId="77777777" w:rsidR="00BB7761" w:rsidRPr="0035318A" w:rsidRDefault="00BB7761" w:rsidP="00136EFD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0-5 лет: </w:t>
            </w:r>
            <w:r w:rsidR="00136EFD"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DA2C1B" w:rsidRPr="00131ACD" w14:paraId="65403680" w14:textId="77777777" w:rsidTr="003B727D">
        <w:trPr>
          <w:trHeight w:val="20"/>
        </w:trPr>
        <w:tc>
          <w:tcPr>
            <w:tcW w:w="132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403671" w14:textId="77777777" w:rsidR="00DA2C1B" w:rsidRPr="00807A43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72" w14:textId="77777777" w:rsidR="00DA2C1B" w:rsidRPr="00807A43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73" w14:textId="77777777" w:rsidR="00DA2C1B" w:rsidRPr="00807A43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74" w14:textId="77777777" w:rsidR="00DA2C1B" w:rsidRPr="00807A43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75" w14:textId="77777777" w:rsidR="00DA2C1B" w:rsidRPr="00807A43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76" w14:textId="77777777" w:rsidR="00DA2C1B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6</w:t>
            </w:r>
          </w:p>
          <w:p w14:paraId="65403677" w14:textId="77777777" w:rsidR="00DA2C1B" w:rsidRPr="00BB7761" w:rsidRDefault="00DA2C1B" w:rsidP="00131ACD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Пт</w:t>
            </w:r>
            <w:proofErr w:type="spellEnd"/>
          </w:p>
        </w:tc>
        <w:tc>
          <w:tcPr>
            <w:tcW w:w="9586" w:type="dxa"/>
            <w:gridSpan w:val="7"/>
            <w:shd w:val="clear" w:color="auto" w:fill="auto"/>
            <w:vAlign w:val="center"/>
          </w:tcPr>
          <w:p w14:paraId="65403678" w14:textId="77777777" w:rsidR="00DA2C1B" w:rsidRDefault="00DA2C1B" w:rsidP="009A039B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t>Экскурсия в Никко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 – 19:00)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65403679" w14:textId="77777777" w:rsidR="00DA2C1B" w:rsidRPr="00A81C39" w:rsidRDefault="00DA2C1B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A81C39">
              <w:rPr>
                <w:rFonts w:ascii="Cambria" w:eastAsia="Cambria" w:hAnsi="Cambria" w:cstheme="minorHAnsi"/>
                <w:b/>
                <w:color w:val="000000"/>
                <w:szCs w:val="22"/>
              </w:rPr>
              <w:t>Тип транспорта: общественный</w:t>
            </w:r>
          </w:p>
          <w:p w14:paraId="6540367A" w14:textId="77777777" w:rsidR="00DA2C1B" w:rsidRPr="00CC7C35" w:rsidRDefault="00DA2C1B" w:rsidP="009A039B">
            <w:pPr>
              <w:pStyle w:val="aa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08:30</w:t>
            </w:r>
            <w:r w:rsidRPr="00CC7C35">
              <w:rPr>
                <w:rFonts w:ascii="Cambria" w:eastAsia="Cambria" w:hAnsi="Cambria" w:cs="Cambria"/>
                <w:color w:val="000000"/>
              </w:rPr>
              <w:t xml:space="preserve"> Встреча с гидом в лобби отеля. Переезд в Никко на общественном транспорте (с одной или двумя пересадками). </w:t>
            </w:r>
          </w:p>
          <w:p w14:paraId="6540367B" w14:textId="77777777" w:rsidR="00DA2C1B" w:rsidRPr="00CC7C35" w:rsidRDefault="00DA2C1B" w:rsidP="009A039B">
            <w:pPr>
              <w:shd w:val="clear" w:color="auto" w:fill="FFFFFF"/>
              <w:spacing w:before="0" w:after="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 w:rsidRPr="00CC7C35">
              <w:rPr>
                <w:rFonts w:ascii="Cambria" w:eastAsia="Cambria" w:hAnsi="Cambria" w:cs="Cambria"/>
                <w:color w:val="000000"/>
              </w:rPr>
              <w:t>В Никко находятся самые впечатляющие сокровища японского деревянного зодчества,  бесконечно красивые в любое время года.  Традиционные элементы японской архитектуры изящно гармонируют с окружающей природой гор</w:t>
            </w:r>
            <w:r w:rsidRPr="00CC7C35">
              <w:rPr>
                <w:rFonts w:ascii="Cambria" w:eastAsia="Cambria" w:hAnsi="Cambria" w:cs="Cambria"/>
                <w:b/>
                <w:color w:val="000000"/>
              </w:rPr>
              <w:t>.</w:t>
            </w:r>
          </w:p>
          <w:p w14:paraId="6540367C" w14:textId="77777777" w:rsidR="00DA2C1B" w:rsidRPr="00CC7C35" w:rsidRDefault="00DA2C1B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</w:rPr>
            </w:pPr>
            <w:r w:rsidRPr="00CC7C35">
              <w:rPr>
                <w:rFonts w:ascii="Cambria" w:eastAsia="Cambria" w:hAnsi="Cambria" w:cs="Cambria"/>
                <w:color w:val="000000"/>
              </w:rPr>
              <w:t xml:space="preserve">11:00 Вы начнете экскурсию с посещения одного из самых старинных отелей Японии - отеля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Kanaya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. Отель был открыт в 1873 году, когда придворный музыкант Каная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Дзенъитиро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 решил переоборудовать свой дом для приема иностранных гостей. Отель функционирует до сих пор, включен в список национального культурного наследия и работает также и в качестве музея.  </w:t>
            </w:r>
          </w:p>
          <w:p w14:paraId="6540367D" w14:textId="77777777" w:rsidR="00DA2C1B" w:rsidRPr="00CC7C35" w:rsidRDefault="00DA2C1B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Далее</w:t>
            </w:r>
            <w:r w:rsidRPr="00CC7C35">
              <w:rPr>
                <w:rFonts w:ascii="Cambria" w:eastAsia="Cambria" w:hAnsi="Cambria" w:cs="Cambria"/>
                <w:color w:val="000000"/>
              </w:rPr>
              <w:t xml:space="preserve"> вы познакомитесь с архитектурными традициями периода Эдо и модерном эпохи Мэйдзи в бывшей императорской вилле </w:t>
            </w:r>
            <w:proofErr w:type="spellStart"/>
            <w:r w:rsidRPr="00CC7C35">
              <w:rPr>
                <w:rFonts w:ascii="Cambria" w:eastAsia="Cambria" w:hAnsi="Cambria" w:cs="Cambria"/>
                <w:b/>
                <w:color w:val="000000"/>
              </w:rPr>
              <w:t>Томодзава</w:t>
            </w:r>
            <w:proofErr w:type="spellEnd"/>
            <w:r w:rsidRPr="00CC7C35">
              <w:rPr>
                <w:rFonts w:ascii="Cambria" w:eastAsia="Cambria" w:hAnsi="Cambria" w:cs="Cambria"/>
                <w:b/>
                <w:color w:val="000000"/>
              </w:rPr>
              <w:t>.</w:t>
            </w:r>
          </w:p>
          <w:p w14:paraId="6540367E" w14:textId="77777777" w:rsidR="00DA2C1B" w:rsidRPr="00CC7C35" w:rsidRDefault="00DA2C1B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</w:rPr>
            </w:pPr>
            <w:r w:rsidRPr="00CC7C35">
              <w:rPr>
                <w:rFonts w:ascii="Cambria" w:eastAsia="Cambria" w:hAnsi="Cambria" w:cs="Cambria"/>
                <w:color w:val="000000"/>
              </w:rPr>
              <w:t xml:space="preserve">Затем сделаете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фотостоп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 у священного </w:t>
            </w:r>
            <w:r w:rsidRPr="00CC7C35">
              <w:rPr>
                <w:rFonts w:ascii="Cambria" w:eastAsia="Cambria" w:hAnsi="Cambria" w:cs="Cambria"/>
                <w:b/>
                <w:color w:val="000000"/>
              </w:rPr>
              <w:t xml:space="preserve">моста </w:t>
            </w:r>
            <w:proofErr w:type="spellStart"/>
            <w:r w:rsidRPr="00CC7C35">
              <w:rPr>
                <w:rFonts w:ascii="Cambria" w:eastAsia="Cambria" w:hAnsi="Cambria" w:cs="Cambria"/>
                <w:b/>
                <w:color w:val="000000"/>
              </w:rPr>
              <w:t>Синкё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 и увидите</w:t>
            </w:r>
            <w:r w:rsidRPr="00CC7C3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CC7C35">
              <w:rPr>
                <w:rFonts w:ascii="Cambria" w:eastAsia="Cambria" w:hAnsi="Cambria" w:cs="Cambria"/>
                <w:color w:val="000000"/>
              </w:rPr>
              <w:t xml:space="preserve">старейший храм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Никко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 -</w:t>
            </w:r>
            <w:r w:rsidRPr="00CC7C3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CC7C35">
              <w:rPr>
                <w:rFonts w:ascii="Cambria" w:eastAsia="Cambria" w:hAnsi="Cambria" w:cs="Cambria"/>
                <w:b/>
                <w:color w:val="000000"/>
              </w:rPr>
              <w:t>Риннодзи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>, основанный в 782 году, а также</w:t>
            </w:r>
            <w:r w:rsidRPr="00CC7C3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CC7C35">
              <w:rPr>
                <w:rFonts w:ascii="Cambria" w:eastAsia="Cambria" w:hAnsi="Cambria" w:cs="Cambria"/>
                <w:color w:val="000000"/>
              </w:rPr>
              <w:t xml:space="preserve">жемчужину региона – храмовый  комплекс </w:t>
            </w:r>
            <w:proofErr w:type="spellStart"/>
            <w:r w:rsidRPr="00CC7C35">
              <w:rPr>
                <w:rFonts w:ascii="Cambria" w:eastAsia="Cambria" w:hAnsi="Cambria" w:cs="Cambria"/>
                <w:b/>
                <w:color w:val="000000"/>
              </w:rPr>
              <w:t>Тосёгу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, посвящённый обожествленному после смерти сёгуну Токугава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Иэясу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. Потрясающая архитектура и уникальный дизайн позволили </w:t>
            </w:r>
            <w:proofErr w:type="spellStart"/>
            <w:r w:rsidRPr="00CC7C35">
              <w:rPr>
                <w:rFonts w:ascii="Cambria" w:eastAsia="Cambria" w:hAnsi="Cambria" w:cs="Cambria"/>
                <w:color w:val="000000"/>
              </w:rPr>
              <w:t>Тосёгу</w:t>
            </w:r>
            <w:proofErr w:type="spellEnd"/>
            <w:r w:rsidRPr="00CC7C35">
              <w:rPr>
                <w:rFonts w:ascii="Cambria" w:eastAsia="Cambria" w:hAnsi="Cambria" w:cs="Cambria"/>
                <w:color w:val="000000"/>
              </w:rPr>
              <w:t xml:space="preserve"> получить статус объекта Всемирного Наследия ЮНЕСКО.</w:t>
            </w:r>
          </w:p>
          <w:p w14:paraId="6540367F" w14:textId="77777777" w:rsidR="00DA2C1B" w:rsidRPr="00625315" w:rsidRDefault="00DA2C1B" w:rsidP="009A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Times New Roman" w:hAnsi="Cambria"/>
                <w:color w:val="000000"/>
              </w:rPr>
            </w:pPr>
            <w:r w:rsidRPr="00CC7C35">
              <w:rPr>
                <w:rFonts w:ascii="Cambria" w:eastAsia="Cambria" w:hAnsi="Cambria" w:cs="Cambria"/>
                <w:color w:val="000000"/>
              </w:rPr>
              <w:t>17:00 Выезд из Никко</w:t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  <w:r w:rsidRPr="000B1FE1">
              <w:rPr>
                <w:rFonts w:ascii="Cambria" w:eastAsia="Cambria" w:hAnsi="Cambria" w:cs="Cambria"/>
                <w:color w:val="000000"/>
              </w:rPr>
              <w:t>~</w:t>
            </w:r>
            <w:r w:rsidRPr="00CC7C35">
              <w:rPr>
                <w:rFonts w:ascii="Cambria" w:eastAsia="Cambria" w:hAnsi="Cambria" w:cs="Cambria"/>
                <w:color w:val="000000"/>
              </w:rPr>
              <w:t>19:00 Возвращение в отель</w:t>
            </w:r>
            <w:r w:rsidRPr="00CC7C35">
              <w:rPr>
                <w:rFonts w:ascii="Cambria" w:eastAsia="Times New Roman" w:hAnsi="Cambria"/>
                <w:color w:val="000000"/>
              </w:rPr>
              <w:t>.</w:t>
            </w:r>
          </w:p>
        </w:tc>
      </w:tr>
      <w:tr w:rsidR="002E0463" w:rsidRPr="00131ACD" w14:paraId="65403685" w14:textId="77777777" w:rsidTr="003B727D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81" w14:textId="77777777" w:rsidR="002E0463" w:rsidRPr="00131ACD" w:rsidRDefault="002E0463" w:rsidP="008C6B40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5403682" w14:textId="77777777" w:rsidR="002E0463" w:rsidRPr="0035318A" w:rsidRDefault="002E0463" w:rsidP="009E1033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 w:rsidR="009E1033">
              <w:rPr>
                <w:rFonts w:ascii="Cambria" w:hAnsi="Cambria"/>
                <w:szCs w:val="22"/>
                <w:lang w:val="en-US"/>
              </w:rPr>
              <w:t>7</w:t>
            </w:r>
            <w:r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2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03683" w14:textId="77777777" w:rsidR="002E0463" w:rsidRPr="0035318A" w:rsidRDefault="002E0463" w:rsidP="009E1033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>
              <w:rPr>
                <w:rFonts w:ascii="Cambria" w:hAnsi="Cambria"/>
                <w:szCs w:val="22"/>
              </w:rPr>
              <w:t>2</w:t>
            </w:r>
            <w:r w:rsidR="009E1033"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03684" w14:textId="77777777" w:rsidR="002E0463" w:rsidRPr="0035318A" w:rsidRDefault="002E0463" w:rsidP="00AB6C0C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0-5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DA2C1B" w:rsidRPr="00131ACD" w14:paraId="65403695" w14:textId="77777777" w:rsidTr="009A039B">
        <w:trPr>
          <w:trHeight w:val="20"/>
        </w:trPr>
        <w:tc>
          <w:tcPr>
            <w:tcW w:w="132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403686" w14:textId="77777777" w:rsidR="00DA2C1B" w:rsidRPr="00807A43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87" w14:textId="77777777" w:rsidR="00DA2C1B" w:rsidRPr="00807A43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88" w14:textId="77777777" w:rsidR="00DA2C1B" w:rsidRPr="00807A43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89" w14:textId="77777777" w:rsidR="00DA2C1B" w:rsidRPr="00807A43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8A" w14:textId="77777777" w:rsidR="00DA2C1B" w:rsidRPr="00807A43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  <w:p w14:paraId="6540368B" w14:textId="77777777" w:rsidR="00DA2C1B" w:rsidRPr="00DA2C1B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</w:p>
          <w:p w14:paraId="6540368C" w14:textId="77777777" w:rsidR="00DA2C1B" w:rsidRPr="00BB7761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lastRenderedPageBreak/>
              <w:t>Сб</w:t>
            </w:r>
            <w:proofErr w:type="spellEnd"/>
          </w:p>
        </w:tc>
        <w:tc>
          <w:tcPr>
            <w:tcW w:w="9586" w:type="dxa"/>
            <w:gridSpan w:val="7"/>
            <w:shd w:val="clear" w:color="auto" w:fill="auto"/>
            <w:vAlign w:val="center"/>
          </w:tcPr>
          <w:p w14:paraId="6540368D" w14:textId="77777777" w:rsidR="00DA2C1B" w:rsidRPr="0035318A" w:rsidRDefault="00DA2C1B" w:rsidP="009A039B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hAnsi="Cambria"/>
                <w:b/>
                <w:sz w:val="22"/>
                <w:szCs w:val="22"/>
              </w:rPr>
              <w:lastRenderedPageBreak/>
              <w:t>Экскурсия «Маленький Эдо – городок Кавагоэ» (09:00 – 17:00)</w:t>
            </w:r>
          </w:p>
          <w:p w14:paraId="6540368E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/>
                <w:szCs w:val="22"/>
              </w:rPr>
              <w:t>09:00 Встреча с гидом в лобби отеля, переезд в город Кавагоэ.</w:t>
            </w:r>
          </w:p>
          <w:p w14:paraId="6540368F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jc w:val="both"/>
              <w:rPr>
                <w:rFonts w:ascii="Cambria" w:hAnsi="Cambria"/>
                <w:b/>
                <w:szCs w:val="22"/>
              </w:rPr>
            </w:pPr>
            <w:r w:rsidRPr="0035318A">
              <w:rPr>
                <w:rFonts w:ascii="Cambria" w:hAnsi="Cambria"/>
                <w:b/>
                <w:color w:val="000000"/>
                <w:szCs w:val="22"/>
              </w:rPr>
              <w:t>Тип транспорта: общественный</w:t>
            </w:r>
          </w:p>
          <w:p w14:paraId="65403690" w14:textId="77777777" w:rsidR="00DA2C1B" w:rsidRPr="0035318A" w:rsidRDefault="00DA2C1B" w:rsidP="009A039B">
            <w:pPr>
              <w:spacing w:before="0" w:after="0"/>
              <w:rPr>
                <w:rFonts w:ascii="Cambria" w:eastAsia="Times New Roman" w:hAnsi="Cambria"/>
                <w:szCs w:val="22"/>
              </w:rPr>
            </w:pPr>
            <w:r w:rsidRPr="0035318A">
              <w:rPr>
                <w:rFonts w:ascii="Cambria" w:eastAsia="Times New Roman" w:hAnsi="Cambria"/>
                <w:color w:val="000000"/>
                <w:szCs w:val="22"/>
              </w:rPr>
              <w:t>Откройте для себя японскую историю через архитектуру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от времен сёгуна Токугава до складов периода Мэйдзи и архитектуры эпохи </w:t>
            </w:r>
            <w:proofErr w:type="spellStart"/>
            <w:r w:rsidRPr="0035318A">
              <w:rPr>
                <w:rFonts w:ascii="Cambria" w:eastAsia="Times New Roman" w:hAnsi="Cambria"/>
                <w:color w:val="000000"/>
                <w:szCs w:val="22"/>
              </w:rPr>
              <w:t>Тайсё</w:t>
            </w:r>
            <w:proofErr w:type="spellEnd"/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. 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 П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ознакомьтесь с Японией прошлых лет, которая находится всего в 30 минутах езды от Токио. </w:t>
            </w:r>
            <w:r>
              <w:rPr>
                <w:rFonts w:ascii="Cambria" w:eastAsia="Times New Roman" w:hAnsi="Cambria"/>
                <w:color w:val="000000"/>
                <w:szCs w:val="22"/>
              </w:rPr>
              <w:br/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lastRenderedPageBreak/>
              <w:t xml:space="preserve">Кавагоэ известен как «маленький Эдо» из-за более 200 двухэтажных </w:t>
            </w:r>
            <w:r w:rsidR="00F40191">
              <w:rPr>
                <w:rFonts w:ascii="Cambria" w:eastAsia="Times New Roman" w:hAnsi="Cambria"/>
                <w:color w:val="000000"/>
                <w:szCs w:val="22"/>
              </w:rPr>
              <w:t xml:space="preserve">построек - складов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Times New Roman" w:hAnsi="Cambria"/>
                <w:color w:val="000000"/>
                <w:szCs w:val="22"/>
              </w:rPr>
              <w:t>куразукури</w:t>
            </w:r>
            <w:proofErr w:type="spellEnd"/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. Около 30 из этих богато украшенных складов с земляными стенами все еще сохранились. </w:t>
            </w:r>
            <w:r w:rsidR="00F40191">
              <w:rPr>
                <w:rFonts w:ascii="Cambria" w:eastAsia="Times New Roman" w:hAnsi="Cambria"/>
                <w:color w:val="000000"/>
                <w:szCs w:val="22"/>
              </w:rPr>
              <w:t>Тут же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находится деревянная колокольня Токи-но-Кане, построенная в 1890-х годах. </w:t>
            </w:r>
          </w:p>
          <w:p w14:paraId="65403691" w14:textId="77777777" w:rsidR="00DA2C1B" w:rsidRPr="0035318A" w:rsidRDefault="00F40191" w:rsidP="009A039B">
            <w:pPr>
              <w:spacing w:before="0" w:after="0"/>
              <w:rPr>
                <w:rFonts w:ascii="Cambria" w:eastAsia="Times New Roman" w:hAnsi="Cambria"/>
                <w:szCs w:val="22"/>
              </w:rPr>
            </w:pPr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В пятнадцати минутах ходьбы от </w:t>
            </w:r>
            <w:proofErr w:type="spellStart"/>
            <w:r>
              <w:rPr>
                <w:rFonts w:ascii="Cambria" w:eastAsia="Times New Roman" w:hAnsi="Cambria"/>
                <w:color w:val="000000"/>
                <w:szCs w:val="22"/>
              </w:rPr>
              <w:t>к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уразукури</w:t>
            </w:r>
            <w:proofErr w:type="spellEnd"/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находятся руины замка Кавагоэ, ныне часть парка, в котором находится </w:t>
            </w:r>
            <w:proofErr w:type="spellStart"/>
            <w:r w:rsidRPr="0035318A">
              <w:rPr>
                <w:rFonts w:ascii="Cambria" w:eastAsia="Times New Roman" w:hAnsi="Cambria"/>
                <w:color w:val="000000"/>
                <w:szCs w:val="22"/>
              </w:rPr>
              <w:t>Хонмару-готэн</w:t>
            </w:r>
            <w:proofErr w:type="spellEnd"/>
            <w:r w:rsidRPr="0035318A">
              <w:rPr>
                <w:rFonts w:ascii="Cambria" w:eastAsia="Times New Roman" w:hAnsi="Cambria"/>
                <w:color w:val="000000"/>
                <w:szCs w:val="22"/>
              </w:rPr>
              <w:t>, дворец бывших феодалов (</w:t>
            </w:r>
            <w:proofErr w:type="spellStart"/>
            <w:r w:rsidRPr="0035318A">
              <w:rPr>
                <w:rFonts w:ascii="Cambria" w:eastAsia="Times New Roman" w:hAnsi="Cambria"/>
                <w:color w:val="000000"/>
                <w:szCs w:val="22"/>
              </w:rPr>
              <w:t>даймё</w:t>
            </w:r>
            <w:proofErr w:type="spellEnd"/>
            <w:r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) Кавагоэ. Большое здание датируется 1848 годом и имеет великолепные комнаты с татами и черепичную крышу в китайском стиле. </w:t>
            </w:r>
            <w:r>
              <w:rPr>
                <w:rFonts w:ascii="Cambria" w:eastAsia="Times New Roman" w:hAnsi="Cambria"/>
                <w:color w:val="000000"/>
                <w:szCs w:val="22"/>
              </w:rPr>
              <w:br/>
              <w:t>Также интересен х</w:t>
            </w:r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рам Кита-ин секты </w:t>
            </w:r>
            <w:proofErr w:type="spellStart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Тендай</w:t>
            </w:r>
            <w:proofErr w:type="spellEnd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(</w:t>
            </w:r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IX в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), который</w:t>
            </w:r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содержит единственные сохранившиеся постройки  первоначального замка Эдо. Одна из комнат считается 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местом</w:t>
            </w:r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, где родился третий сёгун </w:t>
            </w:r>
            <w:proofErr w:type="spellStart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Иэмицу</w:t>
            </w:r>
            <w:proofErr w:type="spellEnd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(1604-1651). </w:t>
            </w:r>
            <w:r w:rsidR="00F9002C">
              <w:rPr>
                <w:rFonts w:ascii="Cambria" w:eastAsia="Times New Roman" w:hAnsi="Cambria"/>
                <w:color w:val="000000"/>
                <w:szCs w:val="22"/>
              </w:rPr>
              <w:t xml:space="preserve"> </w:t>
            </w:r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На территории Кита-ин находятся 540 статуй учеников Будды (</w:t>
            </w:r>
            <w:proofErr w:type="spellStart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ракан</w:t>
            </w:r>
            <w:proofErr w:type="spellEnd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) и святилище </w:t>
            </w:r>
            <w:proofErr w:type="spellStart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Тосёгу</w:t>
            </w:r>
            <w:proofErr w:type="spellEnd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, посвященное основателю династии Токугава </w:t>
            </w:r>
            <w:proofErr w:type="spellStart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Иэясу</w:t>
            </w:r>
            <w:proofErr w:type="spellEnd"/>
            <w:r w:rsidR="00DA2C1B" w:rsidRPr="0035318A">
              <w:rPr>
                <w:rFonts w:ascii="Cambria" w:eastAsia="Times New Roman" w:hAnsi="Cambria"/>
                <w:color w:val="000000"/>
                <w:szCs w:val="22"/>
              </w:rPr>
              <w:t>.</w:t>
            </w:r>
          </w:p>
          <w:p w14:paraId="65403692" w14:textId="77777777" w:rsidR="00F40191" w:rsidRPr="0035318A" w:rsidRDefault="00A94AD4" w:rsidP="00F40191">
            <w:pPr>
              <w:spacing w:before="0" w:after="0"/>
              <w:rPr>
                <w:rFonts w:ascii="Cambria" w:eastAsia="Times New Roman" w:hAnsi="Cambria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Cs w:val="22"/>
              </w:rPr>
              <w:t>В ф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>естивальн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ом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зал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е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Кавагоэ 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можно увидеть 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>две колесницы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, участвующие в 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>фестивал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е 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>Кавагоэ</w:t>
            </w:r>
            <w:r>
              <w:rPr>
                <w:rFonts w:ascii="Cambria" w:eastAsia="Times New Roman" w:hAnsi="Cambria"/>
                <w:color w:val="000000"/>
                <w:szCs w:val="22"/>
              </w:rPr>
              <w:t xml:space="preserve"> 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и показывает</w:t>
            </w:r>
            <w:r>
              <w:rPr>
                <w:rFonts w:ascii="Cambria" w:eastAsia="Times New Roman" w:hAnsi="Cambria"/>
                <w:color w:val="000000"/>
                <w:szCs w:val="22"/>
              </w:rPr>
              <w:t>ся</w:t>
            </w:r>
            <w:r w:rsidR="00F40191" w:rsidRPr="0035318A">
              <w:rPr>
                <w:rFonts w:ascii="Cambria" w:eastAsia="Times New Roman" w:hAnsi="Cambria"/>
                <w:color w:val="000000"/>
                <w:szCs w:val="22"/>
              </w:rPr>
              <w:t xml:space="preserve"> видео с мероприятия.</w:t>
            </w:r>
          </w:p>
          <w:p w14:paraId="65403693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Cs w:val="22"/>
                <w:shd w:val="clear" w:color="auto" w:fill="FFFFFF"/>
              </w:rPr>
            </w:pPr>
            <w:r w:rsidRPr="0035318A">
              <w:rPr>
                <w:rFonts w:ascii="Cambria" w:hAnsi="Cambria"/>
                <w:color w:val="000000"/>
                <w:szCs w:val="22"/>
                <w:shd w:val="clear" w:color="auto" w:fill="FFFFFF"/>
              </w:rPr>
              <w:t>16:00 Выезд в Токио. </w:t>
            </w:r>
          </w:p>
          <w:p w14:paraId="65403694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jc w:val="both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color w:val="000000"/>
                <w:szCs w:val="22"/>
                <w:shd w:val="clear" w:color="auto" w:fill="FFFFFF"/>
              </w:rPr>
              <w:t>17:00 Возвращение в отель</w:t>
            </w:r>
          </w:p>
        </w:tc>
      </w:tr>
      <w:tr w:rsidR="00DA2C1B" w:rsidRPr="00131ACD" w14:paraId="6540369A" w14:textId="77777777" w:rsidTr="009A039B">
        <w:trPr>
          <w:trHeight w:val="20"/>
        </w:trPr>
        <w:tc>
          <w:tcPr>
            <w:tcW w:w="1329" w:type="dxa"/>
            <w:vMerge/>
            <w:tcMar>
              <w:top w:w="57" w:type="dxa"/>
              <w:bottom w:w="57" w:type="dxa"/>
            </w:tcMar>
            <w:vAlign w:val="center"/>
          </w:tcPr>
          <w:p w14:paraId="65403696" w14:textId="77777777" w:rsidR="00DA2C1B" w:rsidRPr="00131ACD" w:rsidRDefault="00DA2C1B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5403697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20</w:t>
            </w:r>
            <w:r w:rsidRPr="0035318A"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2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03698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Дети 6-11 лет: 16</w:t>
            </w:r>
            <w:r w:rsidRPr="0035318A">
              <w:rPr>
                <w:rFonts w:ascii="Cambria" w:hAnsi="Cambria"/>
                <w:szCs w:val="22"/>
                <w:lang w:val="en-US"/>
              </w:rPr>
              <w:t>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54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03699" w14:textId="77777777" w:rsidR="00DA2C1B" w:rsidRPr="0035318A" w:rsidRDefault="00DA2C1B" w:rsidP="009A039B">
            <w:pPr>
              <w:pStyle w:val="af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Дети 0-5 лет: бесплатно без места</w:t>
            </w:r>
          </w:p>
        </w:tc>
      </w:tr>
    </w:tbl>
    <w:p w14:paraId="6540369B" w14:textId="77777777" w:rsidR="00AC1A88" w:rsidRPr="00DC76AB" w:rsidRDefault="00AC1A88" w:rsidP="00B3191C">
      <w:pPr>
        <w:pStyle w:val="aa"/>
        <w:rPr>
          <w:rFonts w:ascii="Cambria" w:hAnsi="Cambria"/>
          <w:sz w:val="22"/>
          <w:szCs w:val="24"/>
        </w:rPr>
      </w:pPr>
    </w:p>
    <w:sectPr w:rsidR="00AC1A88" w:rsidRPr="00DC76AB" w:rsidSect="00792C2A">
      <w:footerReference w:type="default" r:id="rId8"/>
      <w:pgSz w:w="11906" w:h="16838"/>
      <w:pgMar w:top="426" w:right="707" w:bottom="141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36A0" w14:textId="77777777" w:rsidR="00E311BD" w:rsidRDefault="00E311BD" w:rsidP="00370904">
      <w:pPr>
        <w:spacing w:before="0" w:after="0"/>
      </w:pPr>
      <w:r>
        <w:separator/>
      </w:r>
    </w:p>
  </w:endnote>
  <w:endnote w:type="continuationSeparator" w:id="0">
    <w:p w14:paraId="654036A1" w14:textId="77777777" w:rsidR="00E311BD" w:rsidRDefault="00E311BD" w:rsidP="0037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36A2" w14:textId="77777777" w:rsidR="008C6B40" w:rsidRPr="00600FF9" w:rsidRDefault="0032656E" w:rsidP="00817787">
    <w:pPr>
      <w:spacing w:before="0" w:after="0"/>
      <w:ind w:left="-851" w:right="-850"/>
      <w:jc w:val="center"/>
      <w:rPr>
        <w:rFonts w:ascii="Cambria" w:hAnsi="Cambria"/>
      </w:rPr>
    </w:pPr>
    <w:r>
      <w:rPr>
        <w:rFonts w:ascii="Cambria" w:hAnsi="Cambria"/>
      </w:rPr>
      <w:pict w14:anchorId="654036AA">
        <v:rect id="_x0000_i1025" style="width:547.8pt;height:1pt" o:hrpct="991" o:hrstd="t" o:hr="t" fillcolor="#a0a0a0" stroked="f"/>
      </w:pict>
    </w:r>
  </w:p>
  <w:tbl>
    <w:tblPr>
      <w:tblStyle w:val="a8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8C6B40" w:rsidRPr="00600FF9" w14:paraId="654036A8" w14:textId="77777777" w:rsidTr="007935B8">
      <w:trPr>
        <w:trHeight w:val="716"/>
        <w:jc w:val="center"/>
      </w:trPr>
      <w:tc>
        <w:tcPr>
          <w:tcW w:w="1560" w:type="dxa"/>
          <w:vAlign w:val="center"/>
        </w:tcPr>
        <w:p w14:paraId="654036A3" w14:textId="5BA47BCB" w:rsidR="008C6B40" w:rsidRPr="00600FF9" w:rsidRDefault="008C6B40" w:rsidP="007935B8">
          <w:pPr>
            <w:spacing w:before="0" w:after="0"/>
            <w:rPr>
              <w:rFonts w:ascii="Cambria" w:hAnsi="Cambria"/>
              <w:b/>
              <w:color w:val="000000" w:themeColor="text1"/>
              <w:sz w:val="20"/>
              <w:lang w:eastAsia="ko-KR"/>
            </w:rPr>
          </w:pPr>
        </w:p>
      </w:tc>
      <w:tc>
        <w:tcPr>
          <w:tcW w:w="9355" w:type="dxa"/>
          <w:vAlign w:val="center"/>
        </w:tcPr>
        <w:p w14:paraId="654036A7" w14:textId="72F928F0" w:rsidR="008C6B40" w:rsidRPr="00600FF9" w:rsidRDefault="008C6B40" w:rsidP="00B91D58">
          <w:pPr>
            <w:spacing w:before="0" w:after="0"/>
            <w:rPr>
              <w:rFonts w:ascii="Cambria" w:hAnsi="Cambria"/>
              <w:color w:val="000000" w:themeColor="text1"/>
              <w:sz w:val="20"/>
            </w:rPr>
          </w:pPr>
        </w:p>
      </w:tc>
    </w:tr>
  </w:tbl>
  <w:p w14:paraId="654036A9" w14:textId="77777777" w:rsidR="008C6B40" w:rsidRPr="00600FF9" w:rsidRDefault="008C6B40" w:rsidP="007935B8">
    <w:pPr>
      <w:pStyle w:val="a5"/>
      <w:tabs>
        <w:tab w:val="clear" w:pos="4677"/>
        <w:tab w:val="clear" w:pos="9355"/>
        <w:tab w:val="left" w:pos="10050"/>
      </w:tabs>
      <w:spacing w:before="0"/>
      <w:ind w:right="-85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369E" w14:textId="77777777" w:rsidR="00E311BD" w:rsidRDefault="00E311BD" w:rsidP="00370904">
      <w:pPr>
        <w:spacing w:before="0" w:after="0"/>
      </w:pPr>
      <w:r>
        <w:separator/>
      </w:r>
    </w:p>
  </w:footnote>
  <w:footnote w:type="continuationSeparator" w:id="0">
    <w:p w14:paraId="6540369F" w14:textId="77777777" w:rsidR="00E311BD" w:rsidRDefault="00E311BD" w:rsidP="003709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461"/>
    <w:multiLevelType w:val="hybridMultilevel"/>
    <w:tmpl w:val="50C6216A"/>
    <w:lvl w:ilvl="0" w:tplc="6A5E1FC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4686"/>
    <w:multiLevelType w:val="hybridMultilevel"/>
    <w:tmpl w:val="6FD6CD74"/>
    <w:lvl w:ilvl="0" w:tplc="5B10C822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4979"/>
    <w:multiLevelType w:val="hybridMultilevel"/>
    <w:tmpl w:val="F2C2AC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C2C026C"/>
    <w:multiLevelType w:val="hybridMultilevel"/>
    <w:tmpl w:val="5CA2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8041A"/>
    <w:multiLevelType w:val="hybridMultilevel"/>
    <w:tmpl w:val="40186DC4"/>
    <w:lvl w:ilvl="0" w:tplc="502885B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146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29"/>
    <w:rsid w:val="00001CE2"/>
    <w:rsid w:val="000050AF"/>
    <w:rsid w:val="000063B8"/>
    <w:rsid w:val="000072E0"/>
    <w:rsid w:val="0001613C"/>
    <w:rsid w:val="00020983"/>
    <w:rsid w:val="00020A15"/>
    <w:rsid w:val="00022140"/>
    <w:rsid w:val="00022975"/>
    <w:rsid w:val="000302E6"/>
    <w:rsid w:val="00031CC7"/>
    <w:rsid w:val="00035C4A"/>
    <w:rsid w:val="00043AB4"/>
    <w:rsid w:val="0005489B"/>
    <w:rsid w:val="00060015"/>
    <w:rsid w:val="000607AA"/>
    <w:rsid w:val="00063218"/>
    <w:rsid w:val="0007663F"/>
    <w:rsid w:val="00077E28"/>
    <w:rsid w:val="00083375"/>
    <w:rsid w:val="0008659A"/>
    <w:rsid w:val="000A1D29"/>
    <w:rsid w:val="000B1FE1"/>
    <w:rsid w:val="000B4D8E"/>
    <w:rsid w:val="000B582C"/>
    <w:rsid w:val="000C0EB1"/>
    <w:rsid w:val="000C6ACA"/>
    <w:rsid w:val="000D622F"/>
    <w:rsid w:val="000E1695"/>
    <w:rsid w:val="000E5B84"/>
    <w:rsid w:val="000F1247"/>
    <w:rsid w:val="000F1690"/>
    <w:rsid w:val="000F1A2C"/>
    <w:rsid w:val="000F51F4"/>
    <w:rsid w:val="00102786"/>
    <w:rsid w:val="00105704"/>
    <w:rsid w:val="001102B6"/>
    <w:rsid w:val="00110633"/>
    <w:rsid w:val="00116E46"/>
    <w:rsid w:val="0012055E"/>
    <w:rsid w:val="001219BA"/>
    <w:rsid w:val="0012372C"/>
    <w:rsid w:val="00130C8B"/>
    <w:rsid w:val="00131ACD"/>
    <w:rsid w:val="00136EFD"/>
    <w:rsid w:val="00142654"/>
    <w:rsid w:val="00146327"/>
    <w:rsid w:val="00147748"/>
    <w:rsid w:val="0015460F"/>
    <w:rsid w:val="00162833"/>
    <w:rsid w:val="001637F4"/>
    <w:rsid w:val="001703EA"/>
    <w:rsid w:val="0017480D"/>
    <w:rsid w:val="001769A5"/>
    <w:rsid w:val="00184FBD"/>
    <w:rsid w:val="00187681"/>
    <w:rsid w:val="00190947"/>
    <w:rsid w:val="00190AC1"/>
    <w:rsid w:val="00191E8A"/>
    <w:rsid w:val="001931FB"/>
    <w:rsid w:val="001976CB"/>
    <w:rsid w:val="001A303D"/>
    <w:rsid w:val="001A47F1"/>
    <w:rsid w:val="001A663C"/>
    <w:rsid w:val="001A6B6F"/>
    <w:rsid w:val="001A6F37"/>
    <w:rsid w:val="001B3EAD"/>
    <w:rsid w:val="001C195C"/>
    <w:rsid w:val="001C4078"/>
    <w:rsid w:val="001C636A"/>
    <w:rsid w:val="001D49E8"/>
    <w:rsid w:val="001D5DAB"/>
    <w:rsid w:val="001E0AD5"/>
    <w:rsid w:val="001E30F1"/>
    <w:rsid w:val="001E3F5D"/>
    <w:rsid w:val="001E5E51"/>
    <w:rsid w:val="001E784C"/>
    <w:rsid w:val="00216134"/>
    <w:rsid w:val="00221444"/>
    <w:rsid w:val="00223D51"/>
    <w:rsid w:val="00225365"/>
    <w:rsid w:val="002269D7"/>
    <w:rsid w:val="002304A5"/>
    <w:rsid w:val="002332BE"/>
    <w:rsid w:val="002363EC"/>
    <w:rsid w:val="002375C6"/>
    <w:rsid w:val="002424CB"/>
    <w:rsid w:val="00243A11"/>
    <w:rsid w:val="00246ED7"/>
    <w:rsid w:val="00257DE3"/>
    <w:rsid w:val="00264ACE"/>
    <w:rsid w:val="00266607"/>
    <w:rsid w:val="00272FCE"/>
    <w:rsid w:val="00275A29"/>
    <w:rsid w:val="00280370"/>
    <w:rsid w:val="002817A9"/>
    <w:rsid w:val="00281E90"/>
    <w:rsid w:val="0028356E"/>
    <w:rsid w:val="00284107"/>
    <w:rsid w:val="00291F2B"/>
    <w:rsid w:val="002A187A"/>
    <w:rsid w:val="002A2AF0"/>
    <w:rsid w:val="002A76C7"/>
    <w:rsid w:val="002B6568"/>
    <w:rsid w:val="002B7FBF"/>
    <w:rsid w:val="002C1D9D"/>
    <w:rsid w:val="002E0463"/>
    <w:rsid w:val="002E2380"/>
    <w:rsid w:val="002E2C94"/>
    <w:rsid w:val="002E2FDF"/>
    <w:rsid w:val="002F4555"/>
    <w:rsid w:val="003001AB"/>
    <w:rsid w:val="00301371"/>
    <w:rsid w:val="003226D0"/>
    <w:rsid w:val="00323A6A"/>
    <w:rsid w:val="00333B37"/>
    <w:rsid w:val="003347CD"/>
    <w:rsid w:val="00337D82"/>
    <w:rsid w:val="00341016"/>
    <w:rsid w:val="00341029"/>
    <w:rsid w:val="003411F6"/>
    <w:rsid w:val="003414DB"/>
    <w:rsid w:val="00342B27"/>
    <w:rsid w:val="00343D84"/>
    <w:rsid w:val="0035117D"/>
    <w:rsid w:val="00353DED"/>
    <w:rsid w:val="00356A9B"/>
    <w:rsid w:val="00357003"/>
    <w:rsid w:val="00360981"/>
    <w:rsid w:val="00370904"/>
    <w:rsid w:val="0038407A"/>
    <w:rsid w:val="00387269"/>
    <w:rsid w:val="00391446"/>
    <w:rsid w:val="00393209"/>
    <w:rsid w:val="00396252"/>
    <w:rsid w:val="003969D0"/>
    <w:rsid w:val="003A1174"/>
    <w:rsid w:val="003A59A2"/>
    <w:rsid w:val="003A79A4"/>
    <w:rsid w:val="003B1548"/>
    <w:rsid w:val="003B15FD"/>
    <w:rsid w:val="003B1700"/>
    <w:rsid w:val="003B4254"/>
    <w:rsid w:val="003B5A65"/>
    <w:rsid w:val="003B727D"/>
    <w:rsid w:val="003C0890"/>
    <w:rsid w:val="003C08E3"/>
    <w:rsid w:val="003C1A9B"/>
    <w:rsid w:val="003C1B6C"/>
    <w:rsid w:val="003C2760"/>
    <w:rsid w:val="003C2A9F"/>
    <w:rsid w:val="003C5E5C"/>
    <w:rsid w:val="003C6A92"/>
    <w:rsid w:val="003C75CB"/>
    <w:rsid w:val="003D1440"/>
    <w:rsid w:val="003D63D0"/>
    <w:rsid w:val="003D6460"/>
    <w:rsid w:val="003F35C6"/>
    <w:rsid w:val="004006B1"/>
    <w:rsid w:val="00401CBC"/>
    <w:rsid w:val="00404D1F"/>
    <w:rsid w:val="00406081"/>
    <w:rsid w:val="0041609C"/>
    <w:rsid w:val="00417D2F"/>
    <w:rsid w:val="0042439D"/>
    <w:rsid w:val="00426CB1"/>
    <w:rsid w:val="004274FC"/>
    <w:rsid w:val="00434B4D"/>
    <w:rsid w:val="00437D0D"/>
    <w:rsid w:val="00445D71"/>
    <w:rsid w:val="0044735A"/>
    <w:rsid w:val="00452E37"/>
    <w:rsid w:val="004561C3"/>
    <w:rsid w:val="00456AB8"/>
    <w:rsid w:val="00461F16"/>
    <w:rsid w:val="00463321"/>
    <w:rsid w:val="004643C8"/>
    <w:rsid w:val="00465EFC"/>
    <w:rsid w:val="00482765"/>
    <w:rsid w:val="00484B25"/>
    <w:rsid w:val="00486B56"/>
    <w:rsid w:val="00487A5C"/>
    <w:rsid w:val="00487B81"/>
    <w:rsid w:val="00490FC0"/>
    <w:rsid w:val="004A086C"/>
    <w:rsid w:val="004A20CF"/>
    <w:rsid w:val="004A26A9"/>
    <w:rsid w:val="004A43B2"/>
    <w:rsid w:val="004A5987"/>
    <w:rsid w:val="004B0606"/>
    <w:rsid w:val="004B1C07"/>
    <w:rsid w:val="004B1C8D"/>
    <w:rsid w:val="004B5941"/>
    <w:rsid w:val="004C1C31"/>
    <w:rsid w:val="004C4228"/>
    <w:rsid w:val="004C7E23"/>
    <w:rsid w:val="004D2F15"/>
    <w:rsid w:val="004D605E"/>
    <w:rsid w:val="004E229E"/>
    <w:rsid w:val="004E44A9"/>
    <w:rsid w:val="004E66A8"/>
    <w:rsid w:val="004F11F6"/>
    <w:rsid w:val="004F1606"/>
    <w:rsid w:val="004F2244"/>
    <w:rsid w:val="004F3495"/>
    <w:rsid w:val="004F5B46"/>
    <w:rsid w:val="0050097B"/>
    <w:rsid w:val="00503877"/>
    <w:rsid w:val="0050403E"/>
    <w:rsid w:val="00505717"/>
    <w:rsid w:val="005123E1"/>
    <w:rsid w:val="00516913"/>
    <w:rsid w:val="00522649"/>
    <w:rsid w:val="00524C20"/>
    <w:rsid w:val="005260A2"/>
    <w:rsid w:val="005263CA"/>
    <w:rsid w:val="00526557"/>
    <w:rsid w:val="0053050B"/>
    <w:rsid w:val="00534D83"/>
    <w:rsid w:val="0054636E"/>
    <w:rsid w:val="00550C62"/>
    <w:rsid w:val="00552F38"/>
    <w:rsid w:val="005532D0"/>
    <w:rsid w:val="00560282"/>
    <w:rsid w:val="00561BF5"/>
    <w:rsid w:val="00571212"/>
    <w:rsid w:val="0057199A"/>
    <w:rsid w:val="00573354"/>
    <w:rsid w:val="005842A3"/>
    <w:rsid w:val="00584492"/>
    <w:rsid w:val="00591104"/>
    <w:rsid w:val="00594F18"/>
    <w:rsid w:val="005968F6"/>
    <w:rsid w:val="005973ED"/>
    <w:rsid w:val="005A65E3"/>
    <w:rsid w:val="005B0B02"/>
    <w:rsid w:val="005B3837"/>
    <w:rsid w:val="005B52B2"/>
    <w:rsid w:val="005B5955"/>
    <w:rsid w:val="005C060E"/>
    <w:rsid w:val="005C7B35"/>
    <w:rsid w:val="005D01B7"/>
    <w:rsid w:val="005D6E5F"/>
    <w:rsid w:val="005E2168"/>
    <w:rsid w:val="005E2901"/>
    <w:rsid w:val="005E3205"/>
    <w:rsid w:val="005F089C"/>
    <w:rsid w:val="005F3C12"/>
    <w:rsid w:val="005F46B0"/>
    <w:rsid w:val="005F50EC"/>
    <w:rsid w:val="005F7307"/>
    <w:rsid w:val="00600FF9"/>
    <w:rsid w:val="006044E5"/>
    <w:rsid w:val="00612680"/>
    <w:rsid w:val="00613244"/>
    <w:rsid w:val="00614488"/>
    <w:rsid w:val="00614850"/>
    <w:rsid w:val="00625315"/>
    <w:rsid w:val="006274EF"/>
    <w:rsid w:val="0063042A"/>
    <w:rsid w:val="00634C04"/>
    <w:rsid w:val="006362AC"/>
    <w:rsid w:val="00641430"/>
    <w:rsid w:val="006419BD"/>
    <w:rsid w:val="0064447F"/>
    <w:rsid w:val="0064622E"/>
    <w:rsid w:val="0065149C"/>
    <w:rsid w:val="00654A51"/>
    <w:rsid w:val="00655870"/>
    <w:rsid w:val="00655B1D"/>
    <w:rsid w:val="00666506"/>
    <w:rsid w:val="00666DB0"/>
    <w:rsid w:val="00673C00"/>
    <w:rsid w:val="00682B0B"/>
    <w:rsid w:val="0068359A"/>
    <w:rsid w:val="0068561C"/>
    <w:rsid w:val="006A2A48"/>
    <w:rsid w:val="006B12E8"/>
    <w:rsid w:val="006B5871"/>
    <w:rsid w:val="006B771E"/>
    <w:rsid w:val="006C2D75"/>
    <w:rsid w:val="006D2528"/>
    <w:rsid w:val="006D34B4"/>
    <w:rsid w:val="006D59F4"/>
    <w:rsid w:val="006F16F0"/>
    <w:rsid w:val="006F3ACB"/>
    <w:rsid w:val="006F466C"/>
    <w:rsid w:val="006F6CB0"/>
    <w:rsid w:val="006F7756"/>
    <w:rsid w:val="0070334C"/>
    <w:rsid w:val="00712188"/>
    <w:rsid w:val="007165D6"/>
    <w:rsid w:val="007174D0"/>
    <w:rsid w:val="00735884"/>
    <w:rsid w:val="00737A7D"/>
    <w:rsid w:val="00744C1B"/>
    <w:rsid w:val="007501DC"/>
    <w:rsid w:val="00750E8B"/>
    <w:rsid w:val="00754308"/>
    <w:rsid w:val="007546AC"/>
    <w:rsid w:val="00755BB3"/>
    <w:rsid w:val="00764DE1"/>
    <w:rsid w:val="0077432D"/>
    <w:rsid w:val="00774F2F"/>
    <w:rsid w:val="00775E25"/>
    <w:rsid w:val="00776658"/>
    <w:rsid w:val="0078133C"/>
    <w:rsid w:val="007834D0"/>
    <w:rsid w:val="007904AF"/>
    <w:rsid w:val="00791285"/>
    <w:rsid w:val="00792C2A"/>
    <w:rsid w:val="007935B8"/>
    <w:rsid w:val="00797113"/>
    <w:rsid w:val="007B0ADC"/>
    <w:rsid w:val="007B4F28"/>
    <w:rsid w:val="007B63D6"/>
    <w:rsid w:val="007C17E7"/>
    <w:rsid w:val="007C4338"/>
    <w:rsid w:val="007C7207"/>
    <w:rsid w:val="007C7735"/>
    <w:rsid w:val="007C7881"/>
    <w:rsid w:val="007D13F3"/>
    <w:rsid w:val="007D1DFB"/>
    <w:rsid w:val="007D2422"/>
    <w:rsid w:val="007D4725"/>
    <w:rsid w:val="007E4495"/>
    <w:rsid w:val="007E53A8"/>
    <w:rsid w:val="007E57F9"/>
    <w:rsid w:val="007F2617"/>
    <w:rsid w:val="007F3394"/>
    <w:rsid w:val="007F4B0D"/>
    <w:rsid w:val="007F792D"/>
    <w:rsid w:val="00800A01"/>
    <w:rsid w:val="00803CA6"/>
    <w:rsid w:val="00807680"/>
    <w:rsid w:val="00807A43"/>
    <w:rsid w:val="0081301F"/>
    <w:rsid w:val="00814083"/>
    <w:rsid w:val="00815B79"/>
    <w:rsid w:val="00817787"/>
    <w:rsid w:val="00821EA1"/>
    <w:rsid w:val="00825A54"/>
    <w:rsid w:val="00827038"/>
    <w:rsid w:val="008308DB"/>
    <w:rsid w:val="00830B01"/>
    <w:rsid w:val="00832174"/>
    <w:rsid w:val="0083274E"/>
    <w:rsid w:val="00835899"/>
    <w:rsid w:val="0083691D"/>
    <w:rsid w:val="00845EE1"/>
    <w:rsid w:val="00850369"/>
    <w:rsid w:val="00852343"/>
    <w:rsid w:val="00852AF2"/>
    <w:rsid w:val="0085310C"/>
    <w:rsid w:val="008569EE"/>
    <w:rsid w:val="008607D4"/>
    <w:rsid w:val="00863527"/>
    <w:rsid w:val="008635EA"/>
    <w:rsid w:val="008648A5"/>
    <w:rsid w:val="0088128F"/>
    <w:rsid w:val="008818B8"/>
    <w:rsid w:val="0088644B"/>
    <w:rsid w:val="00887037"/>
    <w:rsid w:val="008939E7"/>
    <w:rsid w:val="008949C0"/>
    <w:rsid w:val="00896D01"/>
    <w:rsid w:val="008A00DE"/>
    <w:rsid w:val="008A1480"/>
    <w:rsid w:val="008B05B4"/>
    <w:rsid w:val="008B063D"/>
    <w:rsid w:val="008B10B4"/>
    <w:rsid w:val="008B4C71"/>
    <w:rsid w:val="008C248E"/>
    <w:rsid w:val="008C65C8"/>
    <w:rsid w:val="008C6B40"/>
    <w:rsid w:val="008D009A"/>
    <w:rsid w:val="008D03E6"/>
    <w:rsid w:val="008D25D9"/>
    <w:rsid w:val="008D2772"/>
    <w:rsid w:val="008D6295"/>
    <w:rsid w:val="008E3296"/>
    <w:rsid w:val="008E4277"/>
    <w:rsid w:val="008E4A10"/>
    <w:rsid w:val="008E7C6E"/>
    <w:rsid w:val="008F00A3"/>
    <w:rsid w:val="008F7A99"/>
    <w:rsid w:val="00903FCF"/>
    <w:rsid w:val="00920DA3"/>
    <w:rsid w:val="00922777"/>
    <w:rsid w:val="00932D10"/>
    <w:rsid w:val="00936A35"/>
    <w:rsid w:val="00942C1E"/>
    <w:rsid w:val="00952708"/>
    <w:rsid w:val="00956A5D"/>
    <w:rsid w:val="009577FF"/>
    <w:rsid w:val="00964E12"/>
    <w:rsid w:val="009666CE"/>
    <w:rsid w:val="00971878"/>
    <w:rsid w:val="00973084"/>
    <w:rsid w:val="00975DEB"/>
    <w:rsid w:val="00983766"/>
    <w:rsid w:val="0098748F"/>
    <w:rsid w:val="009908C7"/>
    <w:rsid w:val="00991457"/>
    <w:rsid w:val="0099172E"/>
    <w:rsid w:val="00992EBE"/>
    <w:rsid w:val="00995FB5"/>
    <w:rsid w:val="009A239D"/>
    <w:rsid w:val="009B2514"/>
    <w:rsid w:val="009B2C9E"/>
    <w:rsid w:val="009B5469"/>
    <w:rsid w:val="009B5B2F"/>
    <w:rsid w:val="009B771C"/>
    <w:rsid w:val="009C31DD"/>
    <w:rsid w:val="009C3F14"/>
    <w:rsid w:val="009C55AA"/>
    <w:rsid w:val="009C66F1"/>
    <w:rsid w:val="009E07A8"/>
    <w:rsid w:val="009E1033"/>
    <w:rsid w:val="009E614C"/>
    <w:rsid w:val="009E6D8B"/>
    <w:rsid w:val="009F0B9C"/>
    <w:rsid w:val="009F3553"/>
    <w:rsid w:val="009F4F58"/>
    <w:rsid w:val="009F57AF"/>
    <w:rsid w:val="00A02E6C"/>
    <w:rsid w:val="00A04BCA"/>
    <w:rsid w:val="00A12DDC"/>
    <w:rsid w:val="00A14174"/>
    <w:rsid w:val="00A1659A"/>
    <w:rsid w:val="00A223AA"/>
    <w:rsid w:val="00A27F98"/>
    <w:rsid w:val="00A3543F"/>
    <w:rsid w:val="00A35ACA"/>
    <w:rsid w:val="00A42924"/>
    <w:rsid w:val="00A4371C"/>
    <w:rsid w:val="00A46189"/>
    <w:rsid w:val="00A657C2"/>
    <w:rsid w:val="00A6587E"/>
    <w:rsid w:val="00A77844"/>
    <w:rsid w:val="00A80DC3"/>
    <w:rsid w:val="00A81FE2"/>
    <w:rsid w:val="00A82139"/>
    <w:rsid w:val="00A82DF9"/>
    <w:rsid w:val="00A8509C"/>
    <w:rsid w:val="00A8736F"/>
    <w:rsid w:val="00A90284"/>
    <w:rsid w:val="00A94477"/>
    <w:rsid w:val="00A94AD4"/>
    <w:rsid w:val="00A97169"/>
    <w:rsid w:val="00A97A99"/>
    <w:rsid w:val="00A97E5E"/>
    <w:rsid w:val="00AA2E33"/>
    <w:rsid w:val="00AB44C0"/>
    <w:rsid w:val="00AB50B0"/>
    <w:rsid w:val="00AB535C"/>
    <w:rsid w:val="00AB7FA4"/>
    <w:rsid w:val="00AC11F9"/>
    <w:rsid w:val="00AC1A88"/>
    <w:rsid w:val="00AC3E60"/>
    <w:rsid w:val="00AC41AE"/>
    <w:rsid w:val="00AC53DC"/>
    <w:rsid w:val="00AC6F9A"/>
    <w:rsid w:val="00AD13C4"/>
    <w:rsid w:val="00AD2C6A"/>
    <w:rsid w:val="00AD39C1"/>
    <w:rsid w:val="00AF1C50"/>
    <w:rsid w:val="00AF7206"/>
    <w:rsid w:val="00AF7762"/>
    <w:rsid w:val="00B005BB"/>
    <w:rsid w:val="00B02CE7"/>
    <w:rsid w:val="00B06233"/>
    <w:rsid w:val="00B066B4"/>
    <w:rsid w:val="00B06DE4"/>
    <w:rsid w:val="00B07EA3"/>
    <w:rsid w:val="00B12F80"/>
    <w:rsid w:val="00B15119"/>
    <w:rsid w:val="00B16685"/>
    <w:rsid w:val="00B2579B"/>
    <w:rsid w:val="00B26B77"/>
    <w:rsid w:val="00B3191C"/>
    <w:rsid w:val="00B31C19"/>
    <w:rsid w:val="00B42687"/>
    <w:rsid w:val="00B53853"/>
    <w:rsid w:val="00B63E9D"/>
    <w:rsid w:val="00B77850"/>
    <w:rsid w:val="00B77A00"/>
    <w:rsid w:val="00B826B7"/>
    <w:rsid w:val="00B86164"/>
    <w:rsid w:val="00B91410"/>
    <w:rsid w:val="00B91D58"/>
    <w:rsid w:val="00BA0676"/>
    <w:rsid w:val="00BA3C73"/>
    <w:rsid w:val="00BB045A"/>
    <w:rsid w:val="00BB7761"/>
    <w:rsid w:val="00BC2F5A"/>
    <w:rsid w:val="00BC3384"/>
    <w:rsid w:val="00BD2D29"/>
    <w:rsid w:val="00BD436A"/>
    <w:rsid w:val="00BD463D"/>
    <w:rsid w:val="00BD55FA"/>
    <w:rsid w:val="00BE1571"/>
    <w:rsid w:val="00BE5462"/>
    <w:rsid w:val="00BE58A1"/>
    <w:rsid w:val="00BF503E"/>
    <w:rsid w:val="00C048F5"/>
    <w:rsid w:val="00C066D7"/>
    <w:rsid w:val="00C07644"/>
    <w:rsid w:val="00C15D10"/>
    <w:rsid w:val="00C17C22"/>
    <w:rsid w:val="00C21543"/>
    <w:rsid w:val="00C27998"/>
    <w:rsid w:val="00C3209F"/>
    <w:rsid w:val="00C35BAA"/>
    <w:rsid w:val="00C3771F"/>
    <w:rsid w:val="00C42558"/>
    <w:rsid w:val="00C54D23"/>
    <w:rsid w:val="00C5713C"/>
    <w:rsid w:val="00C57BFA"/>
    <w:rsid w:val="00C61A4A"/>
    <w:rsid w:val="00C701F4"/>
    <w:rsid w:val="00C73DD7"/>
    <w:rsid w:val="00C820B8"/>
    <w:rsid w:val="00C8265C"/>
    <w:rsid w:val="00C85487"/>
    <w:rsid w:val="00C8666A"/>
    <w:rsid w:val="00C867B3"/>
    <w:rsid w:val="00C86A9E"/>
    <w:rsid w:val="00C9154E"/>
    <w:rsid w:val="00C916B4"/>
    <w:rsid w:val="00C96F18"/>
    <w:rsid w:val="00CA5FBF"/>
    <w:rsid w:val="00CB17D0"/>
    <w:rsid w:val="00CB26C6"/>
    <w:rsid w:val="00CB6B13"/>
    <w:rsid w:val="00CC0085"/>
    <w:rsid w:val="00CC4AA6"/>
    <w:rsid w:val="00CC5DEE"/>
    <w:rsid w:val="00CD1E0E"/>
    <w:rsid w:val="00CD242B"/>
    <w:rsid w:val="00CE7D34"/>
    <w:rsid w:val="00CF39F3"/>
    <w:rsid w:val="00D007ED"/>
    <w:rsid w:val="00D00D42"/>
    <w:rsid w:val="00D03998"/>
    <w:rsid w:val="00D11181"/>
    <w:rsid w:val="00D1586A"/>
    <w:rsid w:val="00D1639A"/>
    <w:rsid w:val="00D21715"/>
    <w:rsid w:val="00D24D36"/>
    <w:rsid w:val="00D37155"/>
    <w:rsid w:val="00D4377F"/>
    <w:rsid w:val="00D44E81"/>
    <w:rsid w:val="00D46715"/>
    <w:rsid w:val="00D54EAF"/>
    <w:rsid w:val="00D5785B"/>
    <w:rsid w:val="00D65869"/>
    <w:rsid w:val="00D66656"/>
    <w:rsid w:val="00D71B52"/>
    <w:rsid w:val="00D72B60"/>
    <w:rsid w:val="00D750B9"/>
    <w:rsid w:val="00D81C80"/>
    <w:rsid w:val="00D827E8"/>
    <w:rsid w:val="00D8593E"/>
    <w:rsid w:val="00D928CE"/>
    <w:rsid w:val="00D94814"/>
    <w:rsid w:val="00D9554B"/>
    <w:rsid w:val="00DA2C1B"/>
    <w:rsid w:val="00DA65BD"/>
    <w:rsid w:val="00DB1358"/>
    <w:rsid w:val="00DB5820"/>
    <w:rsid w:val="00DB7B37"/>
    <w:rsid w:val="00DB7CC3"/>
    <w:rsid w:val="00DC083F"/>
    <w:rsid w:val="00DC20F8"/>
    <w:rsid w:val="00DC355A"/>
    <w:rsid w:val="00DC3DD1"/>
    <w:rsid w:val="00DC76AB"/>
    <w:rsid w:val="00DD09EF"/>
    <w:rsid w:val="00DD385A"/>
    <w:rsid w:val="00DD47EF"/>
    <w:rsid w:val="00DD5C4D"/>
    <w:rsid w:val="00DE343D"/>
    <w:rsid w:val="00DF07F3"/>
    <w:rsid w:val="00E02403"/>
    <w:rsid w:val="00E03A0A"/>
    <w:rsid w:val="00E05E5B"/>
    <w:rsid w:val="00E07E88"/>
    <w:rsid w:val="00E10A60"/>
    <w:rsid w:val="00E13D50"/>
    <w:rsid w:val="00E207A3"/>
    <w:rsid w:val="00E22AE1"/>
    <w:rsid w:val="00E311BD"/>
    <w:rsid w:val="00E342BF"/>
    <w:rsid w:val="00E36BF0"/>
    <w:rsid w:val="00E37CBA"/>
    <w:rsid w:val="00E542C7"/>
    <w:rsid w:val="00E57FA7"/>
    <w:rsid w:val="00E61CBB"/>
    <w:rsid w:val="00E62FA3"/>
    <w:rsid w:val="00E63E4C"/>
    <w:rsid w:val="00E64723"/>
    <w:rsid w:val="00E65620"/>
    <w:rsid w:val="00E666CE"/>
    <w:rsid w:val="00E76D04"/>
    <w:rsid w:val="00E76EA9"/>
    <w:rsid w:val="00E87B20"/>
    <w:rsid w:val="00E9040E"/>
    <w:rsid w:val="00E95CEE"/>
    <w:rsid w:val="00E96327"/>
    <w:rsid w:val="00EA239F"/>
    <w:rsid w:val="00EA5136"/>
    <w:rsid w:val="00EC1596"/>
    <w:rsid w:val="00EC198C"/>
    <w:rsid w:val="00EC224B"/>
    <w:rsid w:val="00EC5DBB"/>
    <w:rsid w:val="00ED4241"/>
    <w:rsid w:val="00EE2099"/>
    <w:rsid w:val="00EE2302"/>
    <w:rsid w:val="00EE7983"/>
    <w:rsid w:val="00EF1D01"/>
    <w:rsid w:val="00EF7EF5"/>
    <w:rsid w:val="00F03317"/>
    <w:rsid w:val="00F04F1A"/>
    <w:rsid w:val="00F06326"/>
    <w:rsid w:val="00F10793"/>
    <w:rsid w:val="00F11919"/>
    <w:rsid w:val="00F124D3"/>
    <w:rsid w:val="00F157D5"/>
    <w:rsid w:val="00F15A04"/>
    <w:rsid w:val="00F17CA4"/>
    <w:rsid w:val="00F21994"/>
    <w:rsid w:val="00F21E1D"/>
    <w:rsid w:val="00F2306B"/>
    <w:rsid w:val="00F25108"/>
    <w:rsid w:val="00F25234"/>
    <w:rsid w:val="00F26954"/>
    <w:rsid w:val="00F312F0"/>
    <w:rsid w:val="00F3205F"/>
    <w:rsid w:val="00F36A58"/>
    <w:rsid w:val="00F37BAA"/>
    <w:rsid w:val="00F40191"/>
    <w:rsid w:val="00F43C20"/>
    <w:rsid w:val="00F57262"/>
    <w:rsid w:val="00F67C28"/>
    <w:rsid w:val="00F71461"/>
    <w:rsid w:val="00F71F5F"/>
    <w:rsid w:val="00F71F62"/>
    <w:rsid w:val="00F727B6"/>
    <w:rsid w:val="00F766C6"/>
    <w:rsid w:val="00F84F81"/>
    <w:rsid w:val="00F9002C"/>
    <w:rsid w:val="00F93555"/>
    <w:rsid w:val="00F93AAD"/>
    <w:rsid w:val="00F9483D"/>
    <w:rsid w:val="00F95615"/>
    <w:rsid w:val="00F96276"/>
    <w:rsid w:val="00FA426B"/>
    <w:rsid w:val="00FA53FE"/>
    <w:rsid w:val="00FA66C3"/>
    <w:rsid w:val="00FB3D02"/>
    <w:rsid w:val="00FB713F"/>
    <w:rsid w:val="00FC0334"/>
    <w:rsid w:val="00FC034B"/>
    <w:rsid w:val="00FC3ACC"/>
    <w:rsid w:val="00FD1D91"/>
    <w:rsid w:val="00FD48AD"/>
    <w:rsid w:val="00FD6DB7"/>
    <w:rsid w:val="00FE44F6"/>
    <w:rsid w:val="00FE664E"/>
    <w:rsid w:val="00FF2FBE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90">
      <v:textbox inset="5.85pt,.7pt,5.85pt,.7pt"/>
    </o:shapedefaults>
    <o:shapelayout v:ext="edit">
      <o:idmap v:ext="edit" data="1"/>
    </o:shapelayout>
  </w:shapeDefaults>
  <w:decimalSymbol w:val=","/>
  <w:listSeparator w:val=";"/>
  <w14:docId w14:val="65403561"/>
  <w15:docId w15:val="{313A57E1-6999-4AE2-9E75-CA269D4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0904"/>
  </w:style>
  <w:style w:type="paragraph" w:styleId="a5">
    <w:name w:val="footer"/>
    <w:basedOn w:val="a"/>
    <w:link w:val="a6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0904"/>
  </w:style>
  <w:style w:type="character" w:styleId="a7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0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a">
    <w:name w:val="No Spacing"/>
    <w:uiPriority w:val="1"/>
    <w:qFormat/>
    <w:rsid w:val="00487A5C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b">
    <w:name w:val="Balloon Text"/>
    <w:basedOn w:val="a"/>
    <w:link w:val="ac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827E8"/>
    <w:rPr>
      <w:b/>
      <w:bCs/>
    </w:rPr>
  </w:style>
  <w:style w:type="paragraph" w:customStyle="1" w:styleId="ae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">
    <w:name w:val="Normal (Web)"/>
    <w:basedOn w:val="a"/>
    <w:uiPriority w:val="99"/>
    <w:unhideWhenUsed/>
    <w:rsid w:val="00792C2A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Default">
    <w:name w:val="Default"/>
    <w:rsid w:val="000E16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">
    <w:name w:val="Цитата1"/>
    <w:basedOn w:val="a"/>
    <w:rsid w:val="000E1695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C89E-D48A-4772-8648-6C72E73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2449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180</cp:revision>
  <cp:lastPrinted>2020-08-20T02:56:00Z</cp:lastPrinted>
  <dcterms:created xsi:type="dcterms:W3CDTF">2023-11-09T08:11:00Z</dcterms:created>
  <dcterms:modified xsi:type="dcterms:W3CDTF">2024-05-14T18:35:00Z</dcterms:modified>
</cp:coreProperties>
</file>