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D2" w:rsidRPr="00C23ED2" w:rsidRDefault="00FC4B10" w:rsidP="00C23E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«Отдых на Псковском озере» (4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/3</w:t>
      </w:r>
      <w:r w:rsidR="00C23ED2" w:rsidRPr="00C23ED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н)</w:t>
      </w:r>
    </w:p>
    <w:p w:rsidR="00C23ED2" w:rsidRPr="0089555F" w:rsidRDefault="00C23ED2" w:rsidP="00C23ED2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 w:rsidRPr="0089555F">
        <w:rPr>
          <w:rStyle w:val="text-strong"/>
          <w:rFonts w:eastAsiaTheme="majorEastAsia"/>
          <w:bCs/>
          <w:i/>
          <w:sz w:val="22"/>
          <w:szCs w:val="22"/>
        </w:rPr>
        <w:t>С размещением в загородном отеле «Плесков» 3*</w:t>
      </w:r>
    </w:p>
    <w:p w:rsidR="00C23ED2" w:rsidRPr="0089555F" w:rsidRDefault="00C23ED2" w:rsidP="00704D72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 w:rsidRPr="0089555F">
        <w:rPr>
          <w:i/>
          <w:sz w:val="22"/>
          <w:szCs w:val="22"/>
        </w:rPr>
        <w:t>авто</w:t>
      </w:r>
      <w:r w:rsidR="00704D72">
        <w:rPr>
          <w:i/>
          <w:sz w:val="22"/>
          <w:szCs w:val="22"/>
        </w:rPr>
        <w:t>бусный тур, Псков</w:t>
      </w:r>
      <w:r w:rsidRPr="0089555F">
        <w:rPr>
          <w:i/>
          <w:sz w:val="22"/>
          <w:szCs w:val="22"/>
        </w:rPr>
        <w:t> </w:t>
      </w:r>
      <w:r w:rsidR="00704D72">
        <w:rPr>
          <w:i/>
          <w:sz w:val="22"/>
          <w:szCs w:val="22"/>
        </w:rPr>
        <w:t xml:space="preserve"> - д. Печки - </w:t>
      </w:r>
      <w:proofErr w:type="spellStart"/>
      <w:r w:rsidR="00704D72">
        <w:rPr>
          <w:i/>
          <w:sz w:val="22"/>
          <w:szCs w:val="22"/>
        </w:rPr>
        <w:t>Талабские</w:t>
      </w:r>
      <w:proofErr w:type="spellEnd"/>
      <w:r w:rsidR="00704D72">
        <w:rPr>
          <w:i/>
          <w:sz w:val="22"/>
          <w:szCs w:val="22"/>
        </w:rPr>
        <w:t xml:space="preserve"> острова</w:t>
      </w:r>
      <w:r w:rsidRPr="0089555F">
        <w:rPr>
          <w:i/>
          <w:sz w:val="22"/>
          <w:szCs w:val="22"/>
        </w:rPr>
        <w:t xml:space="preserve"> – </w:t>
      </w:r>
      <w:proofErr w:type="spellStart"/>
      <w:r w:rsidR="00704D72">
        <w:rPr>
          <w:i/>
          <w:sz w:val="22"/>
          <w:szCs w:val="22"/>
        </w:rPr>
        <w:t>Ореховно</w:t>
      </w:r>
      <w:proofErr w:type="spellEnd"/>
    </w:p>
    <w:tbl>
      <w:tblPr>
        <w:tblStyle w:val="a6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2648"/>
      </w:tblGrid>
      <w:tr w:rsidR="00A71882" w:rsidTr="00704D72">
        <w:trPr>
          <w:trHeight w:val="235"/>
        </w:trPr>
        <w:tc>
          <w:tcPr>
            <w:tcW w:w="3022" w:type="dxa"/>
          </w:tcPr>
          <w:p w:rsidR="00A71882" w:rsidRPr="00C52E81" w:rsidRDefault="00C52E81" w:rsidP="00C52E81">
            <w:pPr>
              <w:shd w:val="clear" w:color="auto" w:fill="FFFFFF"/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2E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06.07 – 09.07.26</w:t>
            </w:r>
          </w:p>
        </w:tc>
        <w:tc>
          <w:tcPr>
            <w:tcW w:w="2648" w:type="dxa"/>
          </w:tcPr>
          <w:p w:rsidR="00A71882" w:rsidRPr="00C52E81" w:rsidRDefault="00C52E81" w:rsidP="00C52E81">
            <w:pPr>
              <w:shd w:val="clear" w:color="auto" w:fill="FFFFFF"/>
              <w:spacing w:after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52E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03.08 - 06.08.26</w:t>
            </w:r>
          </w:p>
        </w:tc>
      </w:tr>
    </w:tbl>
    <w:p w:rsidR="00C23ED2" w:rsidRPr="00C23ED2" w:rsidRDefault="00C23ED2" w:rsidP="00C23ED2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  <w:r w:rsidRPr="00C23ED2"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  <w:t>ПРОГРАММА ТУРА</w:t>
      </w:r>
    </w:p>
    <w:p w:rsidR="00C23ED2" w:rsidRPr="00C23ED2" w:rsidRDefault="00C23ED2" w:rsidP="00A71882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C23ED2">
        <w:rPr>
          <w:rFonts w:ascii="Times New Roman" w:hAnsi="Times New Roman" w:cs="Times New Roman"/>
          <w:bCs w:val="0"/>
          <w:caps/>
          <w:color w:val="auto"/>
        </w:rPr>
        <w:t>1 ДЕНЬ. ПСКОВ</w:t>
      </w:r>
    </w:p>
    <w:p w:rsidR="00A71882" w:rsidRPr="00AF7967" w:rsidRDefault="00AF7967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07:15</w:t>
      </w:r>
      <w:r w:rsidR="00A71882" w:rsidRPr="00B34BC8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A71882" w:rsidRPr="00AF7967">
        <w:rPr>
          <w:rFonts w:ascii="Times New Roman" w:eastAsia="Times New Roman" w:hAnsi="Times New Roman"/>
          <w:bCs/>
          <w:lang w:eastAsia="ru-RU"/>
        </w:rPr>
        <w:t xml:space="preserve">отправление автобуса из Санкт-Петербурга от </w:t>
      </w:r>
      <w:proofErr w:type="spellStart"/>
      <w:r w:rsidR="00A71882" w:rsidRPr="00AF7967">
        <w:rPr>
          <w:rFonts w:ascii="Times New Roman" w:eastAsia="Times New Roman" w:hAnsi="Times New Roman"/>
          <w:bCs/>
          <w:lang w:eastAsia="ru-RU"/>
        </w:rPr>
        <w:t>ст.м</w:t>
      </w:r>
      <w:proofErr w:type="spellEnd"/>
      <w:r w:rsidR="00A71882" w:rsidRPr="00AF7967">
        <w:rPr>
          <w:rFonts w:ascii="Times New Roman" w:eastAsia="Times New Roman" w:hAnsi="Times New Roman"/>
          <w:bCs/>
          <w:lang w:eastAsia="ru-RU"/>
        </w:rPr>
        <w:t>. «Московская», Демонстрационный проезд.</w:t>
      </w:r>
    </w:p>
    <w:p w:rsidR="00A71882" w:rsidRPr="00B34BC8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Экскурсия по трассе. </w:t>
      </w:r>
      <w:r w:rsidRPr="00A71882">
        <w:rPr>
          <w:rFonts w:ascii="Times New Roman" w:eastAsia="Times New Roman" w:hAnsi="Times New Roman"/>
          <w:bCs/>
          <w:lang w:eastAsia="ru-RU"/>
        </w:rPr>
        <w:t>Прибытие в</w:t>
      </w:r>
      <w:r>
        <w:rPr>
          <w:rFonts w:ascii="Times New Roman" w:eastAsia="Times New Roman" w:hAnsi="Times New Roman"/>
          <w:b/>
          <w:bCs/>
          <w:lang w:eastAsia="ru-RU"/>
        </w:rPr>
        <w:t xml:space="preserve"> Псков.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B34BC8">
        <w:rPr>
          <w:rFonts w:ascii="Times New Roman" w:eastAsia="Times New Roman" w:hAnsi="Times New Roman"/>
          <w:bCs/>
          <w:lang w:eastAsia="ru-RU"/>
        </w:rPr>
        <w:t>В месте слияния рек Великая и Пскова стоит высокая скала, на которой в начале 10 века был построен кремль.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B34BC8">
        <w:rPr>
          <w:rFonts w:ascii="Times New Roman" w:eastAsia="Times New Roman" w:hAnsi="Times New Roman"/>
          <w:bCs/>
          <w:lang w:eastAsia="ru-RU"/>
        </w:rPr>
        <w:t xml:space="preserve">Псковский кремль (Кром) – главная достопримечательность и визитная карточка древнего города, а Троицкий собор – его священный символ. Собор во все времена считался святыней и средоточием государственной жизни Пскова. Здесь хранились главные сокровища и реликвии города: древние грамоты, княжеские печати и государственная казна. 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A71882">
        <w:rPr>
          <w:rFonts w:ascii="Times New Roman" w:eastAsia="Times New Roman" w:hAnsi="Times New Roman"/>
          <w:bCs/>
          <w:u w:val="single"/>
          <w:lang w:eastAsia="ru-RU"/>
        </w:rPr>
        <w:t>Обед в кафе.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proofErr w:type="spellStart"/>
      <w:r w:rsidRPr="00B34BC8">
        <w:rPr>
          <w:rFonts w:ascii="Times New Roman" w:eastAsia="Times New Roman" w:hAnsi="Times New Roman"/>
          <w:b/>
          <w:bCs/>
          <w:lang w:eastAsia="ru-RU"/>
        </w:rPr>
        <w:t>Автобусно</w:t>
      </w:r>
      <w:proofErr w:type="spellEnd"/>
      <w:r w:rsidRPr="00B34BC8">
        <w:rPr>
          <w:rFonts w:ascii="Times New Roman" w:eastAsia="Times New Roman" w:hAnsi="Times New Roman"/>
          <w:b/>
          <w:bCs/>
          <w:lang w:eastAsia="ru-RU"/>
        </w:rPr>
        <w:t>-</w:t>
      </w:r>
      <w:r>
        <w:rPr>
          <w:rFonts w:ascii="Times New Roman" w:eastAsia="Times New Roman" w:hAnsi="Times New Roman"/>
          <w:b/>
          <w:bCs/>
          <w:lang w:eastAsia="ru-RU"/>
        </w:rPr>
        <w:t xml:space="preserve">пешеходная экскурсия по Пскову. </w:t>
      </w:r>
      <w:r w:rsidRPr="00B34BC8">
        <w:rPr>
          <w:rFonts w:ascii="Times New Roman" w:eastAsia="Times New Roman" w:hAnsi="Times New Roman"/>
          <w:bCs/>
          <w:lang w:eastAsia="ru-RU"/>
        </w:rPr>
        <w:t xml:space="preserve">Место моления княгини Ольги (левый берег реки Великой), панорамы старого города, набережные. Достопримечательности Среднего города: городские парки, храм Василия на Горке, театр, каменные купеческие палаты, парадные городские площади, </w:t>
      </w:r>
      <w:proofErr w:type="gramStart"/>
      <w:r w:rsidRPr="00B34BC8">
        <w:rPr>
          <w:rFonts w:ascii="Times New Roman" w:eastAsia="Times New Roman" w:hAnsi="Times New Roman"/>
          <w:bCs/>
          <w:lang w:eastAsia="ru-RU"/>
        </w:rPr>
        <w:t>памятник княгини</w:t>
      </w:r>
      <w:proofErr w:type="gramEnd"/>
      <w:r w:rsidRPr="00B34BC8">
        <w:rPr>
          <w:rFonts w:ascii="Times New Roman" w:eastAsia="Times New Roman" w:hAnsi="Times New Roman"/>
          <w:bCs/>
          <w:lang w:eastAsia="ru-RU"/>
        </w:rPr>
        <w:t xml:space="preserve"> Ольге и др. Осмотр крепостных стен Окольного города и памятников военной истории. Памятник Александру Невского и его дружине на горе Соколихе.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A71882">
        <w:rPr>
          <w:rFonts w:ascii="Times New Roman" w:eastAsia="Times New Roman" w:hAnsi="Times New Roman"/>
          <w:bCs/>
          <w:lang w:eastAsia="ru-RU"/>
        </w:rPr>
        <w:t>Переезд в загородный отель «Плесков». Размещение.</w:t>
      </w:r>
    </w:p>
    <w:p w:rsidR="00A71882" w:rsidRPr="00A71882" w:rsidRDefault="007A21D0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7A21D0">
        <w:rPr>
          <w:rFonts w:ascii="Times New Roman" w:eastAsia="Times New Roman" w:hAnsi="Times New Roman"/>
          <w:bCs/>
          <w:u w:val="single"/>
          <w:lang w:eastAsia="ru-RU"/>
        </w:rPr>
        <w:t>Ужин</w:t>
      </w:r>
      <w:r>
        <w:rPr>
          <w:rFonts w:ascii="Times New Roman" w:eastAsia="Times New Roman" w:hAnsi="Times New Roman"/>
          <w:bCs/>
          <w:u w:val="single"/>
          <w:lang w:eastAsia="ru-RU"/>
        </w:rPr>
        <w:t xml:space="preserve"> (комплексное меню)</w:t>
      </w:r>
      <w:r w:rsidRPr="007A21D0">
        <w:rPr>
          <w:rFonts w:ascii="Times New Roman" w:eastAsia="Times New Roman" w:hAnsi="Times New Roman"/>
          <w:bCs/>
          <w:u w:val="single"/>
          <w:lang w:eastAsia="ru-RU"/>
        </w:rPr>
        <w:t>.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A71882" w:rsidRPr="00A71882">
        <w:rPr>
          <w:rFonts w:ascii="Times New Roman" w:eastAsia="Times New Roman" w:hAnsi="Times New Roman"/>
          <w:bCs/>
          <w:lang w:eastAsia="ru-RU"/>
        </w:rPr>
        <w:t>Свободное время.</w:t>
      </w:r>
    </w:p>
    <w:p w:rsidR="00C23ED2" w:rsidRPr="00C23ED2" w:rsidRDefault="00C23ED2" w:rsidP="00A71882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C23ED2">
        <w:rPr>
          <w:rFonts w:ascii="Times New Roman" w:hAnsi="Times New Roman" w:cs="Times New Roman"/>
          <w:bCs w:val="0"/>
          <w:caps/>
          <w:color w:val="auto"/>
        </w:rPr>
        <w:t>2 ДЕНЬ</w:t>
      </w:r>
      <w:r w:rsidR="00A71882">
        <w:rPr>
          <w:rFonts w:ascii="Times New Roman" w:hAnsi="Times New Roman" w:cs="Times New Roman"/>
          <w:bCs w:val="0"/>
          <w:caps/>
          <w:color w:val="auto"/>
        </w:rPr>
        <w:t xml:space="preserve">. </w:t>
      </w:r>
      <w:r w:rsidR="00A71882" w:rsidRPr="00C23ED2">
        <w:rPr>
          <w:rFonts w:ascii="Times New Roman" w:hAnsi="Times New Roman" w:cs="Times New Roman"/>
          <w:bCs w:val="0"/>
          <w:caps/>
          <w:color w:val="auto"/>
        </w:rPr>
        <w:t>ТАЛАБСКИЕ ОСТРОВА</w:t>
      </w:r>
    </w:p>
    <w:p w:rsidR="007A21D0" w:rsidRPr="00A71882" w:rsidRDefault="00C52E81" w:rsidP="007A2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t>Завтрак «шведский стол».</w:t>
      </w:r>
      <w:r w:rsidR="007A21D0">
        <w:rPr>
          <w:rFonts w:ascii="Times New Roman" w:eastAsia="Times New Roman" w:hAnsi="Times New Roman"/>
          <w:bCs/>
          <w:u w:val="single"/>
          <w:lang w:eastAsia="ru-RU"/>
        </w:rPr>
        <w:t xml:space="preserve"> </w:t>
      </w:r>
    </w:p>
    <w:p w:rsidR="00A71882" w:rsidRPr="00C52E81" w:rsidRDefault="00C52E81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C52E81">
        <w:rPr>
          <w:rFonts w:ascii="Times New Roman" w:eastAsia="Times New Roman" w:hAnsi="Times New Roman"/>
          <w:b/>
          <w:bCs/>
          <w:lang w:eastAsia="ru-RU"/>
        </w:rPr>
        <w:t>Э</w:t>
      </w:r>
      <w:r w:rsidR="00A71882" w:rsidRPr="00C52E81">
        <w:rPr>
          <w:rFonts w:ascii="Times New Roman" w:eastAsia="Times New Roman" w:hAnsi="Times New Roman"/>
          <w:b/>
          <w:bCs/>
          <w:lang w:eastAsia="ru-RU"/>
        </w:rPr>
        <w:t xml:space="preserve">кскурсия на </w:t>
      </w:r>
      <w:proofErr w:type="spellStart"/>
      <w:r w:rsidRPr="00C52E81">
        <w:rPr>
          <w:rFonts w:ascii="Times New Roman" w:eastAsia="Times New Roman" w:hAnsi="Times New Roman"/>
          <w:b/>
          <w:bCs/>
          <w:lang w:eastAsia="ru-RU"/>
        </w:rPr>
        <w:t>Талабские</w:t>
      </w:r>
      <w:proofErr w:type="spellEnd"/>
      <w:r w:rsidRPr="00C52E81">
        <w:rPr>
          <w:rFonts w:ascii="Times New Roman" w:eastAsia="Times New Roman" w:hAnsi="Times New Roman"/>
          <w:b/>
          <w:bCs/>
          <w:lang w:eastAsia="ru-RU"/>
        </w:rPr>
        <w:t xml:space="preserve"> острова.</w:t>
      </w:r>
    </w:p>
    <w:p w:rsidR="00A71882" w:rsidRPr="00C52E81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C52E81">
        <w:rPr>
          <w:rFonts w:ascii="Times New Roman" w:eastAsia="Times New Roman" w:hAnsi="Times New Roman"/>
          <w:bCs/>
          <w:lang w:eastAsia="ru-RU"/>
        </w:rPr>
        <w:t>10:00 отправление из з/о «Плесков» в</w:t>
      </w:r>
      <w:r w:rsidRPr="00C52E81">
        <w:rPr>
          <w:rFonts w:ascii="Times New Roman" w:eastAsia="Times New Roman" w:hAnsi="Times New Roman"/>
          <w:b/>
          <w:bCs/>
          <w:lang w:eastAsia="ru-RU"/>
        </w:rPr>
        <w:t xml:space="preserve"> Толбу.</w:t>
      </w:r>
    </w:p>
    <w:p w:rsidR="00A71882" w:rsidRPr="00C52E81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C52E81">
        <w:rPr>
          <w:rFonts w:ascii="Times New Roman" w:eastAsia="Times New Roman" w:hAnsi="Times New Roman"/>
          <w:b/>
          <w:bCs/>
          <w:lang w:eastAsia="ru-RU"/>
        </w:rPr>
        <w:t xml:space="preserve">11:00 переезд на остров </w:t>
      </w:r>
      <w:proofErr w:type="gramStart"/>
      <w:r w:rsidRPr="00C52E81">
        <w:rPr>
          <w:rFonts w:ascii="Times New Roman" w:eastAsia="Times New Roman" w:hAnsi="Times New Roman"/>
          <w:b/>
          <w:bCs/>
          <w:lang w:eastAsia="ru-RU"/>
        </w:rPr>
        <w:t>Залита</w:t>
      </w:r>
      <w:proofErr w:type="gramEnd"/>
      <w:r w:rsidRPr="00C52E81">
        <w:rPr>
          <w:rFonts w:ascii="Times New Roman" w:eastAsia="Times New Roman" w:hAnsi="Times New Roman"/>
          <w:b/>
          <w:bCs/>
          <w:lang w:eastAsia="ru-RU"/>
        </w:rPr>
        <w:t>.</w:t>
      </w:r>
    </w:p>
    <w:p w:rsidR="00A71882" w:rsidRPr="00C52E81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C52E81">
        <w:rPr>
          <w:rFonts w:ascii="Times New Roman" w:eastAsia="Times New Roman" w:hAnsi="Times New Roman"/>
          <w:bCs/>
          <w:lang w:eastAsia="ru-RU"/>
        </w:rPr>
        <w:t xml:space="preserve">Остров Залита – самый крупный остров </w:t>
      </w:r>
      <w:proofErr w:type="spellStart"/>
      <w:r w:rsidRPr="00C52E81">
        <w:rPr>
          <w:rFonts w:ascii="Times New Roman" w:eastAsia="Times New Roman" w:hAnsi="Times New Roman"/>
          <w:bCs/>
          <w:lang w:eastAsia="ru-RU"/>
        </w:rPr>
        <w:t>Талабского</w:t>
      </w:r>
      <w:proofErr w:type="spellEnd"/>
      <w:r w:rsidRPr="00C52E81">
        <w:rPr>
          <w:rFonts w:ascii="Times New Roman" w:eastAsia="Times New Roman" w:hAnsi="Times New Roman"/>
          <w:bCs/>
          <w:lang w:eastAsia="ru-RU"/>
        </w:rPr>
        <w:t xml:space="preserve"> архипелага – жемчужина русской северной природы. Уникальное место на Псковской земле, сочетающее в себе духовность, культуру, религию, историю и природу. Прогуляться по острову, увидеть храм Николая Чудотворца и келью старца Николая Гурьянова, отведать местную кухню в ресторанчике на побережье, а также копченого леща и хлеба из местной пекарни, насладиться уникальной природой и волшебным ощущением умиротворенности.</w:t>
      </w:r>
    </w:p>
    <w:p w:rsidR="00A71882" w:rsidRPr="00CE4517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C52E81">
        <w:rPr>
          <w:rFonts w:ascii="Times New Roman" w:eastAsia="Times New Roman" w:hAnsi="Times New Roman"/>
          <w:bCs/>
          <w:u w:val="single"/>
          <w:lang w:eastAsia="ru-RU"/>
        </w:rPr>
        <w:t>Обед.</w:t>
      </w:r>
    </w:p>
    <w:p w:rsidR="00A71882" w:rsidRPr="00C52E81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C52E81">
        <w:rPr>
          <w:rFonts w:ascii="Times New Roman" w:eastAsia="Times New Roman" w:hAnsi="Times New Roman"/>
          <w:b/>
          <w:bCs/>
          <w:lang w:eastAsia="ru-RU"/>
        </w:rPr>
        <w:t xml:space="preserve">14:00 переезд на остров им. Белова (Верхний) – самый большой по площади среди </w:t>
      </w:r>
      <w:proofErr w:type="spellStart"/>
      <w:r w:rsidRPr="00C52E81">
        <w:rPr>
          <w:rFonts w:ascii="Times New Roman" w:eastAsia="Times New Roman" w:hAnsi="Times New Roman"/>
          <w:b/>
          <w:bCs/>
          <w:lang w:eastAsia="ru-RU"/>
        </w:rPr>
        <w:t>Талабских</w:t>
      </w:r>
      <w:proofErr w:type="spellEnd"/>
      <w:r w:rsidRPr="00C52E81">
        <w:rPr>
          <w:rFonts w:ascii="Times New Roman" w:eastAsia="Times New Roman" w:hAnsi="Times New Roman"/>
          <w:b/>
          <w:bCs/>
          <w:lang w:eastAsia="ru-RU"/>
        </w:rPr>
        <w:t xml:space="preserve"> островов.</w:t>
      </w:r>
    </w:p>
    <w:p w:rsidR="00A71882" w:rsidRPr="00C52E81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C52E81">
        <w:rPr>
          <w:rFonts w:ascii="Times New Roman" w:eastAsia="Times New Roman" w:hAnsi="Times New Roman"/>
          <w:bCs/>
          <w:lang w:eastAsia="ru-RU"/>
        </w:rPr>
        <w:t>Попадая на остров, вы как будто попадаете в другой мир: маленькая рыбацкая деревушка. Кладбище ржавых рыболовецких судов у берега, старые сети, лодки, лодки, лодки…редкие рыбаки с суровыми загорелыми лицами. Остров является памятником природы регионального значения, здесь встречается около 188 видов растений и большое разнообразие видов птиц, среди них редкие серые цапли, и гнездятся они на ёлках.</w:t>
      </w:r>
    </w:p>
    <w:p w:rsidR="00A71882" w:rsidRPr="00C52E81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C52E81">
        <w:rPr>
          <w:rFonts w:ascii="Times New Roman" w:eastAsia="Times New Roman" w:hAnsi="Times New Roman"/>
          <w:bCs/>
          <w:lang w:eastAsia="ru-RU"/>
        </w:rPr>
        <w:t>Свободное время на острове. В хорошую погоду возможно купание на местном пляже!</w:t>
      </w:r>
    </w:p>
    <w:p w:rsid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C52E81">
        <w:rPr>
          <w:rFonts w:ascii="Times New Roman" w:eastAsia="Times New Roman" w:hAnsi="Times New Roman"/>
          <w:bCs/>
          <w:lang w:eastAsia="ru-RU"/>
        </w:rPr>
        <w:t>16:00 Оправление в отель. Окончание экскурсии около 17:00.</w:t>
      </w:r>
    </w:p>
    <w:p w:rsidR="00C52E81" w:rsidRPr="00A71882" w:rsidRDefault="00C52E81" w:rsidP="00C52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t>У</w:t>
      </w:r>
      <w:r w:rsidRPr="007A21D0">
        <w:rPr>
          <w:rFonts w:ascii="Times New Roman" w:eastAsia="Times New Roman" w:hAnsi="Times New Roman"/>
          <w:bCs/>
          <w:u w:val="single"/>
          <w:lang w:eastAsia="ru-RU"/>
        </w:rPr>
        <w:t>жин</w:t>
      </w:r>
      <w:r>
        <w:rPr>
          <w:rFonts w:ascii="Times New Roman" w:eastAsia="Times New Roman" w:hAnsi="Times New Roman"/>
          <w:bCs/>
          <w:u w:val="single"/>
          <w:lang w:eastAsia="ru-RU"/>
        </w:rPr>
        <w:t xml:space="preserve"> (комплексное меню)</w:t>
      </w:r>
      <w:r w:rsidRPr="007A21D0">
        <w:rPr>
          <w:rFonts w:ascii="Times New Roman" w:eastAsia="Times New Roman" w:hAnsi="Times New Roman"/>
          <w:bCs/>
          <w:u w:val="single"/>
          <w:lang w:eastAsia="ru-RU"/>
        </w:rPr>
        <w:t>.</w:t>
      </w:r>
    </w:p>
    <w:p w:rsidR="00A71882" w:rsidRDefault="00A71882" w:rsidP="00A71882">
      <w:pPr>
        <w:pStyle w:val="3"/>
        <w:shd w:val="clear" w:color="auto" w:fill="FFFFFF"/>
        <w:spacing w:before="0"/>
        <w:jc w:val="center"/>
        <w:rPr>
          <w:rFonts w:ascii="Times New Roman" w:eastAsia="Times New Roman" w:hAnsi="Times New Roman"/>
          <w:lang w:eastAsia="ru-RU"/>
        </w:rPr>
      </w:pPr>
    </w:p>
    <w:p w:rsidR="00C23ED2" w:rsidRPr="00C23ED2" w:rsidRDefault="00C23ED2" w:rsidP="00A71882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C23ED2">
        <w:rPr>
          <w:rFonts w:ascii="Times New Roman" w:hAnsi="Times New Roman" w:cs="Times New Roman"/>
          <w:bCs w:val="0"/>
          <w:caps/>
          <w:color w:val="auto"/>
        </w:rPr>
        <w:t xml:space="preserve">3 ДЕНЬ. </w:t>
      </w:r>
      <w:r w:rsidR="00A71882">
        <w:rPr>
          <w:rFonts w:ascii="Times New Roman" w:hAnsi="Times New Roman" w:cs="Times New Roman"/>
          <w:bCs w:val="0"/>
          <w:caps/>
          <w:color w:val="auto"/>
        </w:rPr>
        <w:t>Свободный</w:t>
      </w:r>
    </w:p>
    <w:p w:rsidR="007A21D0" w:rsidRPr="007A21D0" w:rsidRDefault="007A21D0" w:rsidP="007A2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7A21D0">
        <w:rPr>
          <w:rFonts w:ascii="Times New Roman" w:eastAsia="Times New Roman" w:hAnsi="Times New Roman"/>
          <w:bCs/>
          <w:u w:val="single"/>
          <w:lang w:eastAsia="ru-RU"/>
        </w:rPr>
        <w:t>Завтрак «шведский стол», ужин (комплексное меню).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>Свободный день.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>К Вашим услугам оборудованный пляж отеля длиной 200 м и шириной 100 м. Шезлонги и зонты можно взять на прокат.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Для любителей SPA-отдыха в отеле есть Аква-центр с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разноуровневым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 бассейном, джакузи, комплексом саун (ароматическая, турецкая, финская) и тренажерным залом. Главная особенность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аква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-центра – бассейн с панорамными окнами. Отдыхая в бассейне, можно любоваться окружающей природой, что создает ощущение купания на открытом воздухе. Утреннее посещение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аква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>-центра включено в стоимость проживания наших гостей.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>В спортивном комплексе отеля круглый год созданы самые комфортные условия для занятий спортом и проведения спортивных мероприятий различного уровня.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>Для приятного отдыха в кругу друзей по территории отеля расположены уютные беседки для барбекю. Круглогодично работает Пункт проката спортивного инвентаря.</w:t>
      </w:r>
    </w:p>
    <w:p w:rsid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lastRenderedPageBreak/>
        <w:t xml:space="preserve">На территории отеля есть детский городок с качелями, песочницей и горками. На пляже – большая горка с домиком и качелями. В летний период времени около пляжа установлен батут. В прокат выдаются детские велосипеды,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скейты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,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электросамокаты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, ролики. На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ресепшн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 отеля можно взять различные игры –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бочче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, мини-гольф,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новус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>.</w:t>
      </w:r>
    </w:p>
    <w:p w:rsidR="001C29F4" w:rsidRPr="00A71882" w:rsidRDefault="001C29F4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7A21D0">
        <w:rPr>
          <w:rFonts w:ascii="Times New Roman" w:eastAsia="Times New Roman" w:hAnsi="Times New Roman"/>
          <w:bCs/>
          <w:u w:val="single"/>
          <w:lang w:eastAsia="ru-RU"/>
        </w:rPr>
        <w:t>Ужин</w:t>
      </w:r>
      <w:r>
        <w:rPr>
          <w:rFonts w:ascii="Times New Roman" w:eastAsia="Times New Roman" w:hAnsi="Times New Roman"/>
          <w:bCs/>
          <w:u w:val="single"/>
          <w:lang w:eastAsia="ru-RU"/>
        </w:rPr>
        <w:t xml:space="preserve"> (комплексное меню)</w:t>
      </w:r>
      <w:r w:rsidRPr="007A21D0">
        <w:rPr>
          <w:rFonts w:ascii="Times New Roman" w:eastAsia="Times New Roman" w:hAnsi="Times New Roman"/>
          <w:bCs/>
          <w:u w:val="single"/>
          <w:lang w:eastAsia="ru-RU"/>
        </w:rPr>
        <w:t>.</w:t>
      </w:r>
    </w:p>
    <w:p w:rsidR="00A71882" w:rsidRDefault="00A71882" w:rsidP="00A71882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</w:p>
    <w:p w:rsidR="00C23ED2" w:rsidRPr="0033096C" w:rsidRDefault="00704D72" w:rsidP="00A71882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>
        <w:rPr>
          <w:rFonts w:ascii="Times New Roman" w:hAnsi="Times New Roman" w:cs="Times New Roman"/>
          <w:bCs w:val="0"/>
          <w:caps/>
          <w:color w:val="auto"/>
        </w:rPr>
        <w:t>4</w:t>
      </w:r>
      <w:r w:rsidR="00C23ED2" w:rsidRPr="0033096C">
        <w:rPr>
          <w:rFonts w:ascii="Times New Roman" w:hAnsi="Times New Roman" w:cs="Times New Roman"/>
          <w:bCs w:val="0"/>
          <w:caps/>
          <w:color w:val="auto"/>
        </w:rPr>
        <w:t xml:space="preserve"> ДЕНЬ. </w:t>
      </w:r>
      <w:r>
        <w:rPr>
          <w:rFonts w:ascii="Times New Roman" w:hAnsi="Times New Roman" w:cs="Times New Roman"/>
          <w:bCs w:val="0"/>
          <w:caps/>
          <w:color w:val="auto"/>
        </w:rPr>
        <w:t>ОРЕХОВНО</w:t>
      </w:r>
    </w:p>
    <w:p w:rsidR="00A71882" w:rsidRPr="000A7BB8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0A7BB8">
        <w:rPr>
          <w:rFonts w:ascii="Times New Roman" w:eastAsia="Times New Roman" w:hAnsi="Times New Roman"/>
          <w:bCs/>
          <w:u w:val="single"/>
          <w:lang w:eastAsia="ru-RU"/>
        </w:rPr>
        <w:t>Завтрак «шведский стол».</w:t>
      </w:r>
    </w:p>
    <w:p w:rsidR="00704D72" w:rsidRPr="00704D72" w:rsidRDefault="00A71882" w:rsidP="00704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A7BB8">
        <w:rPr>
          <w:rFonts w:ascii="Times New Roman" w:eastAsia="Times New Roman" w:hAnsi="Times New Roman"/>
          <w:bCs/>
          <w:lang w:eastAsia="ru-RU"/>
        </w:rPr>
        <w:t>09:00 выезд и отеля.</w:t>
      </w:r>
      <w:r w:rsidR="00704D72">
        <w:rPr>
          <w:rFonts w:ascii="Times New Roman" w:eastAsia="Times New Roman" w:hAnsi="Times New Roman"/>
          <w:bCs/>
          <w:lang w:eastAsia="ru-RU"/>
        </w:rPr>
        <w:t xml:space="preserve"> </w:t>
      </w:r>
      <w:r w:rsidR="00704D72" w:rsidRPr="00704D72">
        <w:rPr>
          <w:rFonts w:ascii="Times New Roman" w:hAnsi="Times New Roman" w:cs="Times New Roman"/>
          <w:bCs/>
        </w:rPr>
        <w:t xml:space="preserve">Переезд в </w:t>
      </w:r>
      <w:proofErr w:type="spellStart"/>
      <w:r w:rsidR="00704D72" w:rsidRPr="00704D72">
        <w:rPr>
          <w:rFonts w:ascii="Times New Roman" w:hAnsi="Times New Roman" w:cs="Times New Roman"/>
          <w:bCs/>
        </w:rPr>
        <w:t>Ореховно</w:t>
      </w:r>
      <w:proofErr w:type="spellEnd"/>
      <w:r w:rsidR="00704D72" w:rsidRPr="00704D72">
        <w:rPr>
          <w:rFonts w:ascii="Times New Roman" w:hAnsi="Times New Roman" w:cs="Times New Roman"/>
          <w:bCs/>
        </w:rPr>
        <w:t xml:space="preserve">. </w:t>
      </w:r>
    </w:p>
    <w:p w:rsidR="00704D72" w:rsidRPr="000351ED" w:rsidRDefault="00704D72" w:rsidP="00704D72">
      <w:pPr>
        <w:pStyle w:val="ql-align-justify"/>
        <w:spacing w:before="0" w:beforeAutospacing="0" w:after="0" w:afterAutospacing="0"/>
      </w:pPr>
      <w:r>
        <w:rPr>
          <w:rStyle w:val="a9"/>
        </w:rPr>
        <w:t xml:space="preserve">12:00 </w:t>
      </w:r>
      <w:r w:rsidRPr="000351ED">
        <w:rPr>
          <w:rStyle w:val="a9"/>
        </w:rPr>
        <w:t>Посещение усадьбы «</w:t>
      </w:r>
      <w:proofErr w:type="spellStart"/>
      <w:r w:rsidRPr="000351ED">
        <w:rPr>
          <w:rStyle w:val="a9"/>
        </w:rPr>
        <w:t>Ореховно</w:t>
      </w:r>
      <w:proofErr w:type="spellEnd"/>
      <w:r w:rsidRPr="000351ED">
        <w:rPr>
          <w:rStyle w:val="a9"/>
        </w:rPr>
        <w:t xml:space="preserve">». </w:t>
      </w:r>
      <w:r w:rsidRPr="000351ED">
        <w:t xml:space="preserve">Усадьба </w:t>
      </w:r>
      <w:proofErr w:type="spellStart"/>
      <w:r w:rsidRPr="000351ED">
        <w:t>Ореховно</w:t>
      </w:r>
      <w:proofErr w:type="spellEnd"/>
      <w:r w:rsidRPr="000351ED">
        <w:t xml:space="preserve">, расположенная в деревне </w:t>
      </w:r>
      <w:proofErr w:type="spellStart"/>
      <w:r w:rsidRPr="000351ED">
        <w:t>Ореховно</w:t>
      </w:r>
      <w:proofErr w:type="spellEnd"/>
      <w:r w:rsidRPr="000351ED">
        <w:t xml:space="preserve"> в Псковской области, принадлежит ландшафтному архитектору Александру Гривко, автору частных и открытых для публики садов в России и Европе. Александр проводил здесь детство, и его мама, влюбленная в родные псковские пейзажи, заронила в сыне интерес к природе и растениям. По </w:t>
      </w:r>
      <w:proofErr w:type="gramStart"/>
      <w:r w:rsidRPr="000351ED">
        <w:t>прошествии</w:t>
      </w:r>
      <w:proofErr w:type="gramEnd"/>
      <w:r w:rsidRPr="000351ED">
        <w:t xml:space="preserve"> лет известный ландшафтный архитектор вернется к берегам реки </w:t>
      </w:r>
      <w:proofErr w:type="spellStart"/>
      <w:r w:rsidRPr="000351ED">
        <w:t>Ореховницы</w:t>
      </w:r>
      <w:proofErr w:type="spellEnd"/>
      <w:r w:rsidRPr="000351ED">
        <w:t xml:space="preserve">, чтобы посадить сад в память о рано ушедшей маме. </w:t>
      </w:r>
      <w:proofErr w:type="spellStart"/>
      <w:r w:rsidRPr="000351ED">
        <w:t>Ореховно</w:t>
      </w:r>
      <w:proofErr w:type="spellEnd"/>
      <w:r w:rsidRPr="000351ED">
        <w:t xml:space="preserve"> входит в список псковских дворянских усадеб проекта развития культурно-познавательного туризма </w:t>
      </w:r>
      <w:r w:rsidRPr="000351ED">
        <w:rPr>
          <w:rStyle w:val="a9"/>
        </w:rPr>
        <w:t>«</w:t>
      </w:r>
      <w:r w:rsidRPr="000351ED">
        <w:t>Русские усадьбы</w:t>
      </w:r>
      <w:r w:rsidRPr="000351ED">
        <w:rPr>
          <w:rStyle w:val="a9"/>
        </w:rPr>
        <w:t>»</w:t>
      </w:r>
      <w:r w:rsidRPr="000351ED">
        <w:t xml:space="preserve">, а также внесен в список </w:t>
      </w:r>
      <w:proofErr w:type="spellStart"/>
      <w:r w:rsidRPr="000351ED">
        <w:t>Great</w:t>
      </w:r>
      <w:proofErr w:type="spellEnd"/>
      <w:r w:rsidRPr="000351ED">
        <w:t xml:space="preserve"> </w:t>
      </w:r>
      <w:proofErr w:type="spellStart"/>
      <w:r w:rsidRPr="000351ED">
        <w:t>Gardens</w:t>
      </w:r>
      <w:proofErr w:type="spellEnd"/>
      <w:r w:rsidRPr="000351ED">
        <w:t xml:space="preserve"> </w:t>
      </w:r>
      <w:proofErr w:type="spellStart"/>
      <w:r w:rsidRPr="000351ED">
        <w:t>of</w:t>
      </w:r>
      <w:proofErr w:type="spellEnd"/>
      <w:r w:rsidRPr="000351ED">
        <w:t xml:space="preserve"> </w:t>
      </w:r>
      <w:proofErr w:type="spellStart"/>
      <w:r w:rsidRPr="000351ED">
        <w:t>the</w:t>
      </w:r>
      <w:proofErr w:type="spellEnd"/>
      <w:r w:rsidRPr="000351ED">
        <w:t xml:space="preserve"> </w:t>
      </w:r>
      <w:proofErr w:type="spellStart"/>
      <w:r w:rsidRPr="000351ED">
        <w:t>World</w:t>
      </w:r>
      <w:proofErr w:type="spellEnd"/>
      <w:r w:rsidRPr="000351ED">
        <w:t>.</w:t>
      </w:r>
    </w:p>
    <w:p w:rsidR="00704D72" w:rsidRPr="000351ED" w:rsidRDefault="00704D72" w:rsidP="00704D72">
      <w:pPr>
        <w:pStyle w:val="ql-align-justify"/>
        <w:spacing w:before="0" w:beforeAutospacing="0" w:after="0" w:afterAutospacing="0"/>
      </w:pPr>
      <w:r w:rsidRPr="000351ED">
        <w:t>Переезд в Себеж.</w:t>
      </w:r>
    </w:p>
    <w:p w:rsidR="00704D72" w:rsidRPr="00704D72" w:rsidRDefault="00704D72" w:rsidP="00704D72">
      <w:pPr>
        <w:pStyle w:val="ql-align-justify"/>
        <w:spacing w:before="0" w:beforeAutospacing="0" w:after="0" w:afterAutospacing="0"/>
        <w:rPr>
          <w:i/>
          <w:u w:val="single"/>
        </w:rPr>
      </w:pPr>
      <w:r w:rsidRPr="00704D72">
        <w:rPr>
          <w:rStyle w:val="a5"/>
          <w:rFonts w:eastAsiaTheme="majorEastAsia"/>
          <w:i w:val="0"/>
          <w:u w:val="single"/>
        </w:rPr>
        <w:t>Обед в кафе.</w:t>
      </w:r>
    </w:p>
    <w:p w:rsidR="00A71882" w:rsidRPr="00704D72" w:rsidRDefault="00704D72" w:rsidP="00704D72">
      <w:pPr>
        <w:pStyle w:val="ql-align-justify"/>
        <w:spacing w:before="0" w:beforeAutospacing="0" w:after="0" w:afterAutospacing="0"/>
      </w:pPr>
      <w:r w:rsidRPr="000351ED">
        <w:rPr>
          <w:rStyle w:val="a9"/>
        </w:rPr>
        <w:t xml:space="preserve">Обзорная экскурсия по старому городу (пешеходная). </w:t>
      </w:r>
      <w:r w:rsidRPr="000351ED">
        <w:t xml:space="preserve">Себеж – пограничный город, не </w:t>
      </w:r>
      <w:proofErr w:type="gramStart"/>
      <w:r w:rsidRPr="000351ED">
        <w:t>раз</w:t>
      </w:r>
      <w:proofErr w:type="gramEnd"/>
      <w:r w:rsidRPr="000351ED">
        <w:t xml:space="preserve"> переходивший из рук в руки, но сохранивший историческую застройку. Здесь можно увидеть костёл XVI века, полюбоваться просторами </w:t>
      </w:r>
      <w:proofErr w:type="spellStart"/>
      <w:r w:rsidRPr="000351ED">
        <w:t>Себежского</w:t>
      </w:r>
      <w:proofErr w:type="spellEnd"/>
      <w:r w:rsidRPr="000351ED">
        <w:t xml:space="preserve"> озера с Замковой горы, пройтись по улице XIX века, подняться на редут Петра, услышать много интересных историй.</w:t>
      </w:r>
    </w:p>
    <w:p w:rsidR="00A71882" w:rsidRPr="000F17F0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0F17F0">
        <w:rPr>
          <w:rFonts w:ascii="Times New Roman" w:eastAsia="Times New Roman" w:hAnsi="Times New Roman"/>
          <w:bCs/>
          <w:lang w:eastAsia="ru-RU"/>
        </w:rPr>
        <w:t>Около 17:30 отправление в Санкт-Петербург.</w:t>
      </w:r>
    </w:p>
    <w:p w:rsidR="00A71882" w:rsidRPr="000F17F0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0F17F0">
        <w:rPr>
          <w:rFonts w:ascii="Times New Roman" w:eastAsia="Times New Roman" w:hAnsi="Times New Roman"/>
          <w:bCs/>
          <w:lang w:eastAsia="ru-RU"/>
        </w:rPr>
        <w:t>Ориентировочное время прибытия 23:00–23:30.</w:t>
      </w:r>
    </w:p>
    <w:p w:rsidR="00C23ED2" w:rsidRPr="000F17F0" w:rsidRDefault="00C23ED2" w:rsidP="00A7188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3825"/>
      </w:tblGrid>
      <w:tr w:rsidR="002A3FFD" w:rsidTr="002A3FFD"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FFD" w:rsidRPr="002A3FFD" w:rsidRDefault="002A3FFD" w:rsidP="000F17F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A3FFD">
              <w:rPr>
                <w:rStyle w:val="text-strong"/>
                <w:rFonts w:eastAsiaTheme="majorEastAsia"/>
                <w:b/>
              </w:rPr>
              <w:t>Стоимость тура на  человека в рублях:</w:t>
            </w:r>
          </w:p>
        </w:tc>
      </w:tr>
      <w:tr w:rsidR="000F17F0" w:rsidTr="00A06391"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7F0" w:rsidRDefault="000F17F0" w:rsidP="000F17F0">
            <w:pPr>
              <w:pStyle w:val="a3"/>
              <w:spacing w:before="0" w:beforeAutospacing="0" w:after="0" w:afterAutospacing="0"/>
            </w:pPr>
            <w:r>
              <w:t>2-х местный номер «стандарт» (раздельные кровати)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F17F0" w:rsidRPr="00CE4517" w:rsidRDefault="009F576D" w:rsidP="00CE45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38 90</w:t>
            </w:r>
            <w:r w:rsidR="00CE4517" w:rsidRPr="00CE451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E4517" w:rsidTr="00CE4517">
        <w:trPr>
          <w:trHeight w:val="421"/>
        </w:trPr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517" w:rsidRDefault="00CE4517" w:rsidP="000F17F0">
            <w:pPr>
              <w:pStyle w:val="a3"/>
              <w:spacing w:before="0" w:beforeAutospacing="0" w:after="0" w:afterAutospacing="0"/>
            </w:pPr>
            <w:r>
              <w:t>2-х местный номер «стандарт» (двуспальная кровать)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CE4517" w:rsidRPr="00CE4517" w:rsidRDefault="009F576D" w:rsidP="00CE45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38 90</w:t>
            </w:r>
            <w:r w:rsidR="00CE4517" w:rsidRPr="00CE451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E4517" w:rsidTr="00457543">
        <w:trPr>
          <w:trHeight w:val="362"/>
        </w:trPr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517" w:rsidRDefault="00CE4517" w:rsidP="000F17F0">
            <w:pPr>
              <w:pStyle w:val="a3"/>
              <w:spacing w:before="0" w:beforeAutospacing="0" w:after="0" w:afterAutospacing="0"/>
            </w:pPr>
            <w:r>
              <w:t>1-местный номер «стандарт»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CE4517" w:rsidRPr="00CE4517" w:rsidRDefault="009F576D" w:rsidP="00CE45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41 70</w:t>
            </w:r>
            <w:r w:rsidR="00CE4517" w:rsidRPr="00CE451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E4517" w:rsidTr="00CE4517"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517" w:rsidRDefault="00CE4517" w:rsidP="000F17F0">
            <w:pPr>
              <w:pStyle w:val="a3"/>
              <w:spacing w:before="0" w:beforeAutospacing="0" w:after="0" w:afterAutospacing="0"/>
            </w:pPr>
            <w:r>
              <w:t>1-местное размещение в номере 2-х «стандарт»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CE4517" w:rsidRPr="00CE4517" w:rsidRDefault="00CE4517" w:rsidP="00CE45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517">
              <w:rPr>
                <w:rFonts w:ascii="Times New Roman" w:hAnsi="Times New Roman" w:cs="Times New Roman"/>
                <w:b/>
              </w:rPr>
              <w:t>49</w:t>
            </w:r>
            <w:r w:rsidR="009F576D">
              <w:rPr>
                <w:rFonts w:ascii="Times New Roman" w:hAnsi="Times New Roman" w:cs="Times New Roman"/>
                <w:b/>
              </w:rPr>
              <w:t xml:space="preserve"> </w:t>
            </w:r>
            <w:r w:rsidRPr="00CE4517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CE4517" w:rsidTr="00CE4517"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517" w:rsidRDefault="00CE4517" w:rsidP="000F17F0">
            <w:pPr>
              <w:pStyle w:val="a3"/>
              <w:spacing w:before="0" w:beforeAutospacing="0" w:after="0" w:afterAutospacing="0"/>
            </w:pPr>
            <w:r>
              <w:t>2-х местный номер «комфорт» (двуспальная кровать)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CE4517" w:rsidRPr="00CE4517" w:rsidRDefault="009F576D" w:rsidP="00CE45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41 70</w:t>
            </w:r>
            <w:r w:rsidR="00CE4517" w:rsidRPr="00CE451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F17F0" w:rsidTr="002A3FFD"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7F0" w:rsidRDefault="000F17F0" w:rsidP="000F17F0">
            <w:pPr>
              <w:pStyle w:val="a3"/>
              <w:spacing w:before="0" w:beforeAutospacing="0" w:after="0" w:afterAutospacing="0"/>
              <w:rPr>
                <w:szCs w:val="20"/>
              </w:rPr>
            </w:pPr>
            <w:r>
              <w:t>1-местное размещение в номере 2-х «комфорт»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F17F0" w:rsidRPr="00CE4517" w:rsidRDefault="00CE4517" w:rsidP="00CE451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E4517">
              <w:rPr>
                <w:b/>
                <w:sz w:val="22"/>
                <w:szCs w:val="22"/>
              </w:rPr>
              <w:t>54 800</w:t>
            </w:r>
          </w:p>
        </w:tc>
      </w:tr>
      <w:tr w:rsidR="002A3FFD" w:rsidTr="00A06391"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FFD" w:rsidRDefault="002A3FFD" w:rsidP="000F17F0">
            <w:pPr>
              <w:pStyle w:val="a3"/>
              <w:spacing w:before="0" w:beforeAutospacing="0" w:after="0" w:afterAutospacing="0"/>
            </w:pPr>
            <w:r>
              <w:t>Дополнительное место</w:t>
            </w:r>
            <w:r w:rsidR="00457543">
              <w:t xml:space="preserve"> в номерах стандарт/комфорт</w:t>
            </w:r>
            <w:r>
              <w:t xml:space="preserve"> (3-й, 4-й в номере)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A3FFD" w:rsidRPr="00CE4517" w:rsidRDefault="00CE4517" w:rsidP="00CE451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E4517">
              <w:rPr>
                <w:b/>
                <w:sz w:val="22"/>
                <w:szCs w:val="22"/>
              </w:rPr>
              <w:t>35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F576D">
              <w:rPr>
                <w:b/>
                <w:sz w:val="22"/>
                <w:szCs w:val="22"/>
              </w:rPr>
              <w:t>30</w:t>
            </w:r>
            <w:r w:rsidRPr="00CE4517">
              <w:rPr>
                <w:b/>
                <w:sz w:val="22"/>
                <w:szCs w:val="22"/>
              </w:rPr>
              <w:t>0</w:t>
            </w:r>
          </w:p>
        </w:tc>
      </w:tr>
      <w:tr w:rsidR="002A3FFD" w:rsidTr="002A3FFD"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7708" w:rsidRDefault="002A3FFD" w:rsidP="000F17F0">
            <w:pPr>
              <w:pStyle w:val="a3"/>
              <w:spacing w:before="0" w:beforeAutospacing="0" w:after="0" w:afterAutospacing="0"/>
              <w:jc w:val="center"/>
            </w:pPr>
            <w:r>
              <w:t>Скидка на школьника до 1</w:t>
            </w:r>
            <w:r w:rsidR="00D307FF">
              <w:t>6 лет при любом размещении  – 25</w:t>
            </w:r>
            <w:r>
              <w:t>0 рублей</w:t>
            </w:r>
            <w:r w:rsidR="00D307FF">
              <w:t>,</w:t>
            </w:r>
            <w:r w:rsidR="000D7708">
              <w:t xml:space="preserve"> </w:t>
            </w:r>
          </w:p>
          <w:p w:rsidR="002A3FFD" w:rsidRDefault="000D7708" w:rsidP="000F17F0">
            <w:pPr>
              <w:pStyle w:val="a3"/>
              <w:spacing w:before="0" w:beforeAutospacing="0" w:after="0" w:afterAutospacing="0"/>
              <w:jc w:val="center"/>
            </w:pPr>
            <w:r>
              <w:t>пенсионерам – 150 рублей</w:t>
            </w:r>
          </w:p>
        </w:tc>
      </w:tr>
    </w:tbl>
    <w:p w:rsidR="00C23ED2" w:rsidRPr="00C23ED2" w:rsidRDefault="00C23ED2" w:rsidP="00C23ED2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  <w:r w:rsidRPr="00C23ED2">
        <w:rPr>
          <w:rFonts w:ascii="Times New Roman" w:hAnsi="Times New Roman" w:cs="Times New Roman"/>
          <w:bCs w:val="0"/>
          <w:caps/>
          <w:color w:val="auto"/>
        </w:rPr>
        <w:t>В СТОИМОСТЬ ВХОДИТ</w:t>
      </w:r>
    </w:p>
    <w:p w:rsidR="000F17F0" w:rsidRDefault="00C23ED2" w:rsidP="000F17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3ED2">
        <w:rPr>
          <w:rFonts w:ascii="Times New Roman" w:hAnsi="Times New Roman" w:cs="Times New Roman"/>
        </w:rPr>
        <w:t>проживание;</w:t>
      </w:r>
    </w:p>
    <w:p w:rsidR="000F17F0" w:rsidRPr="000F17F0" w:rsidRDefault="00C23ED2" w:rsidP="000F17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F17F0">
        <w:rPr>
          <w:rFonts w:ascii="Times New Roman" w:hAnsi="Times New Roman" w:cs="Times New Roman"/>
        </w:rPr>
        <w:t xml:space="preserve">питание по программе тура: </w:t>
      </w:r>
      <w:r w:rsidR="001C29F4">
        <w:rPr>
          <w:rFonts w:ascii="Times New Roman" w:eastAsia="Times New Roman" w:hAnsi="Times New Roman"/>
          <w:color w:val="000000"/>
          <w:szCs w:val="24"/>
          <w:lang w:eastAsia="ru-RU"/>
        </w:rPr>
        <w:t>3 завтрака «шведский стол», 3</w:t>
      </w:r>
      <w:r w:rsidR="00C52E8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обеда, 3</w:t>
      </w:r>
      <w:r w:rsidR="000F17F0" w:rsidRPr="000F17F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ужина;</w:t>
      </w:r>
    </w:p>
    <w:p w:rsidR="00C23ED2" w:rsidRPr="000F17F0" w:rsidRDefault="00C23ED2" w:rsidP="00C23E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F17F0">
        <w:rPr>
          <w:rFonts w:ascii="Times New Roman" w:hAnsi="Times New Roman" w:cs="Times New Roman"/>
        </w:rPr>
        <w:t>автотранспортное обслуживание;</w:t>
      </w:r>
    </w:p>
    <w:p w:rsidR="00C23ED2" w:rsidRPr="00C23ED2" w:rsidRDefault="00C23ED2" w:rsidP="00C23E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3ED2">
        <w:rPr>
          <w:rFonts w:ascii="Times New Roman" w:hAnsi="Times New Roman" w:cs="Times New Roman"/>
        </w:rPr>
        <w:t>экскурсионное обслуживание по программе с входными билетами;</w:t>
      </w:r>
    </w:p>
    <w:p w:rsidR="00C23ED2" w:rsidRPr="00C23ED2" w:rsidRDefault="00C23ED2" w:rsidP="00C23E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3ED2">
        <w:rPr>
          <w:rFonts w:ascii="Times New Roman" w:hAnsi="Times New Roman" w:cs="Times New Roman"/>
        </w:rPr>
        <w:t>услуги гида;</w:t>
      </w:r>
    </w:p>
    <w:p w:rsidR="000F17F0" w:rsidRPr="00C52E81" w:rsidRDefault="00C23ED2" w:rsidP="00C23E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3ED2">
        <w:rPr>
          <w:rFonts w:ascii="Times New Roman" w:hAnsi="Times New Roman" w:cs="Times New Roman"/>
        </w:rPr>
        <w:t xml:space="preserve">утреннее посещение </w:t>
      </w:r>
      <w:proofErr w:type="spellStart"/>
      <w:r w:rsidRPr="00C23ED2">
        <w:rPr>
          <w:rFonts w:ascii="Times New Roman" w:hAnsi="Times New Roman" w:cs="Times New Roman"/>
        </w:rPr>
        <w:t>аква</w:t>
      </w:r>
      <w:proofErr w:type="spellEnd"/>
      <w:r w:rsidRPr="00C23ED2">
        <w:rPr>
          <w:rFonts w:ascii="Times New Roman" w:hAnsi="Times New Roman" w:cs="Times New Roman"/>
        </w:rPr>
        <w:t>-центра</w:t>
      </w:r>
      <w:r w:rsidR="00075DB7">
        <w:rPr>
          <w:rFonts w:ascii="Times New Roman" w:hAnsi="Times New Roman" w:cs="Times New Roman"/>
        </w:rPr>
        <w:t xml:space="preserve"> 1,5 часа</w:t>
      </w:r>
      <w:r w:rsidR="000F17F0">
        <w:rPr>
          <w:rFonts w:ascii="Times New Roman" w:hAnsi="Times New Roman" w:cs="Times New Roman"/>
        </w:rPr>
        <w:t xml:space="preserve"> </w:t>
      </w:r>
      <w:r w:rsidR="000F17F0" w:rsidRPr="00416B68">
        <w:rPr>
          <w:rFonts w:ascii="Times New Roman" w:eastAsia="Times New Roman" w:hAnsi="Times New Roman"/>
          <w:color w:val="000000"/>
          <w:szCs w:val="24"/>
          <w:lang w:eastAsia="ru-RU"/>
        </w:rPr>
        <w:t>(08:30–11:30).</w:t>
      </w:r>
    </w:p>
    <w:p w:rsidR="00C23ED2" w:rsidRPr="00C52E81" w:rsidRDefault="00C23ED2" w:rsidP="00C23E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u w:val="single"/>
        </w:rPr>
      </w:pPr>
      <w:r w:rsidRPr="00C23ED2">
        <w:rPr>
          <w:rFonts w:ascii="Times New Roman" w:hAnsi="Times New Roman" w:cs="Times New Roman"/>
        </w:rPr>
        <w:t xml:space="preserve">Экскурсия на </w:t>
      </w:r>
      <w:proofErr w:type="spellStart"/>
      <w:r w:rsidRPr="00C23ED2">
        <w:rPr>
          <w:rFonts w:ascii="Times New Roman" w:hAnsi="Times New Roman" w:cs="Times New Roman"/>
        </w:rPr>
        <w:t>Талабские</w:t>
      </w:r>
      <w:proofErr w:type="spellEnd"/>
      <w:r w:rsidR="00C52E81">
        <w:rPr>
          <w:rFonts w:ascii="Times New Roman" w:hAnsi="Times New Roman" w:cs="Times New Roman"/>
        </w:rPr>
        <w:t xml:space="preserve"> острова с обедом</w:t>
      </w:r>
    </w:p>
    <w:p w:rsidR="00C52E81" w:rsidRDefault="00C52E81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  <w:u w:val="single"/>
        </w:rPr>
      </w:pP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  <w:u w:val="single"/>
        </w:rPr>
        <w:t>Описание отеля и номеров: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rStyle w:val="text-strong"/>
          <w:rFonts w:eastAsiaTheme="majorEastAsia"/>
          <w:b/>
          <w:bCs/>
          <w:sz w:val="21"/>
          <w:szCs w:val="21"/>
        </w:rPr>
        <w:t>Отелю «Плесков»</w:t>
      </w:r>
      <w:r w:rsidRPr="00C23ED2">
        <w:rPr>
          <w:sz w:val="21"/>
          <w:szCs w:val="21"/>
        </w:rPr>
        <w:t xml:space="preserve">  присвоена категория «три звезды». На территории расположены четыре гостиничных корпуса с комфортабельными номерами разных категорий и два отдельно стоящих коттеджа. Во всех зданиях отеля работает беспроводной высокоскоростной </w:t>
      </w:r>
      <w:proofErr w:type="spellStart"/>
      <w:r w:rsidRPr="00C23ED2">
        <w:rPr>
          <w:sz w:val="21"/>
          <w:szCs w:val="21"/>
        </w:rPr>
        <w:t>Wi-Fi</w:t>
      </w:r>
      <w:proofErr w:type="spellEnd"/>
      <w:r w:rsidRPr="00C23ED2">
        <w:rPr>
          <w:sz w:val="21"/>
          <w:szCs w:val="21"/>
        </w:rPr>
        <w:t>.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rStyle w:val="text-strong"/>
          <w:rFonts w:eastAsiaTheme="majorEastAsia"/>
          <w:b/>
          <w:bCs/>
          <w:sz w:val="21"/>
          <w:szCs w:val="21"/>
        </w:rPr>
        <w:lastRenderedPageBreak/>
        <w:t>Ресторан "Плесков"</w:t>
      </w:r>
      <w:r w:rsidRPr="00C23ED2">
        <w:rPr>
          <w:sz w:val="21"/>
          <w:szCs w:val="21"/>
        </w:rPr>
        <w:t xml:space="preserve"> находится в одном из самых живописных уголков территории отеля - в сосновом бору на побережье Псковского озера. Ресторан имеет два этажа и примыкает к первому корпусу отеля. На первом этаже гости обслуживаются по основному меню, для детей предлагается детское меню. На втором этаже - банкетный зал, </w:t>
      </w:r>
      <w:proofErr w:type="gramStart"/>
      <w:r w:rsidRPr="00C23ED2">
        <w:rPr>
          <w:sz w:val="21"/>
          <w:szCs w:val="21"/>
        </w:rPr>
        <w:t>которой</w:t>
      </w:r>
      <w:proofErr w:type="gramEnd"/>
      <w:r w:rsidRPr="00C23ED2">
        <w:rPr>
          <w:sz w:val="21"/>
          <w:szCs w:val="21"/>
        </w:rPr>
        <w:t xml:space="preserve"> подходит для проведения праздничных мероприятий и группового питания. Утром для всех гостей отеля ресторан сервирует завтрак. Летом открывается Кафе на пляже.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</w:rPr>
        <w:t>Для приятного отдыха в кругу друзей по территории отеля расположены уютные беседки для барбекю. Круглогодично работает </w:t>
      </w:r>
      <w:r w:rsidRPr="00C23ED2">
        <w:rPr>
          <w:rStyle w:val="text-strong"/>
          <w:rFonts w:eastAsiaTheme="majorEastAsia"/>
          <w:b/>
          <w:bCs/>
          <w:sz w:val="21"/>
          <w:szCs w:val="21"/>
        </w:rPr>
        <w:t>Пункт проката спортивного инвентаря.</w:t>
      </w:r>
      <w:r w:rsidRPr="00C23ED2">
        <w:rPr>
          <w:sz w:val="21"/>
          <w:szCs w:val="21"/>
        </w:rPr>
        <w:t> 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</w:rPr>
        <w:t>Загородный отель - это в первую очередь общение с природой. Огромная зелёная территория отеля облагорожена, по ней можно безопасно и с комфортом гулять в любое время года. Сосновый лес на берегу озера создаёт исключительно полезный климат с целебным воздухом. 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rStyle w:val="text-strong"/>
          <w:rFonts w:eastAsiaTheme="majorEastAsia"/>
          <w:b/>
          <w:bCs/>
          <w:sz w:val="21"/>
          <w:szCs w:val="21"/>
        </w:rPr>
        <w:t>Двухместные однокомнатные номера категории "Стандарт"</w:t>
      </w:r>
      <w:r w:rsidRPr="00C23ED2">
        <w:rPr>
          <w:sz w:val="21"/>
          <w:szCs w:val="21"/>
        </w:rPr>
        <w:t xml:space="preserve"> располагаются в первом и третьем корпусах отеля. Все номера меблированы, оснащены ванными комнатами, LED-телевизорами, холодильниками. </w:t>
      </w:r>
      <w:proofErr w:type="gramStart"/>
      <w:r w:rsidRPr="00C23ED2">
        <w:rPr>
          <w:sz w:val="21"/>
          <w:szCs w:val="21"/>
        </w:rPr>
        <w:t>В ванной комнате: душевая / ванна, унитаз, раковина, зеркало, фен, комплект мини-парфюмерии, полотенца.</w:t>
      </w:r>
      <w:proofErr w:type="gramEnd"/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</w:rPr>
        <w:t>На 3 этаже первого корпуса есть общая кухня с кухонным гарнитуром, варочной поверхностью, микроволновкой, чайником и кулером с питьевой водой. Посуду и приборы можно взять бесплатно у администратора отеля.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rStyle w:val="text-strong"/>
          <w:rFonts w:eastAsiaTheme="majorEastAsia"/>
          <w:b/>
          <w:bCs/>
          <w:sz w:val="21"/>
          <w:szCs w:val="21"/>
        </w:rPr>
        <w:t>Двухкомнатные двухместные номера категории «Комфорт»</w:t>
      </w:r>
      <w:r w:rsidRPr="00C23ED2">
        <w:rPr>
          <w:sz w:val="21"/>
          <w:szCs w:val="21"/>
        </w:rPr>
        <w:t> располагаются в третьем и четвертом корпусах отеля.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</w:rPr>
        <w:t>Во всех номерах данной категории раскладывается двуспальный диван в гостиной, что позволяет дополнительно разместить  взрослых гостей или детей.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</w:rPr>
        <w:t xml:space="preserve">Все номера меблированы, оснащены ванными комнатами, LED телевизорами, холодильниками. </w:t>
      </w:r>
      <w:proofErr w:type="gramStart"/>
      <w:r w:rsidRPr="00C23ED2">
        <w:rPr>
          <w:sz w:val="21"/>
          <w:szCs w:val="21"/>
        </w:rPr>
        <w:t>В ванной комнате: душевая / ванна, унитаз, раковина, зеркало, фен, комплект мини-парфюмерии, полотенца.</w:t>
      </w:r>
      <w:proofErr w:type="gramEnd"/>
    </w:p>
    <w:p w:rsid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</w:rPr>
        <w:t xml:space="preserve">В третьем корпусе на первом этаже </w:t>
      </w:r>
      <w:proofErr w:type="gramStart"/>
      <w:r w:rsidRPr="00C23ED2">
        <w:rPr>
          <w:sz w:val="21"/>
          <w:szCs w:val="21"/>
        </w:rPr>
        <w:t>установлены</w:t>
      </w:r>
      <w:proofErr w:type="gramEnd"/>
      <w:r w:rsidRPr="00C23ED2">
        <w:rPr>
          <w:sz w:val="21"/>
          <w:szCs w:val="21"/>
        </w:rPr>
        <w:t xml:space="preserve"> кулеры с питьевой водой. У администратора отеля можно бесплатно взять в номер чайник и посуду.</w:t>
      </w:r>
    </w:p>
    <w:p w:rsidR="0089555F" w:rsidRDefault="0089555F" w:rsidP="008955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1"/>
          <w:szCs w:val="21"/>
        </w:rPr>
      </w:pPr>
    </w:p>
    <w:p w:rsidR="00A71882" w:rsidRDefault="00A71882" w:rsidP="008955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1"/>
          <w:szCs w:val="21"/>
        </w:rPr>
      </w:pPr>
    </w:p>
    <w:p w:rsidR="00A71882" w:rsidRDefault="00A71882" w:rsidP="008955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1"/>
          <w:szCs w:val="21"/>
        </w:rPr>
      </w:pPr>
    </w:p>
    <w:sectPr w:rsidR="00A71882" w:rsidSect="00C23ED2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255414"/>
    <w:multiLevelType w:val="multilevel"/>
    <w:tmpl w:val="898A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09728E"/>
    <w:multiLevelType w:val="multilevel"/>
    <w:tmpl w:val="F492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243FF3"/>
    <w:multiLevelType w:val="multilevel"/>
    <w:tmpl w:val="23D2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6A0261"/>
    <w:multiLevelType w:val="multilevel"/>
    <w:tmpl w:val="0A22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2"/>
    <w:rsid w:val="00075DB7"/>
    <w:rsid w:val="00085DE3"/>
    <w:rsid w:val="000977B7"/>
    <w:rsid w:val="000A7BB8"/>
    <w:rsid w:val="000D7708"/>
    <w:rsid w:val="000F17F0"/>
    <w:rsid w:val="001C29F4"/>
    <w:rsid w:val="002776B1"/>
    <w:rsid w:val="002A3FFD"/>
    <w:rsid w:val="002A48A8"/>
    <w:rsid w:val="0033096C"/>
    <w:rsid w:val="003E48A3"/>
    <w:rsid w:val="00457543"/>
    <w:rsid w:val="00471D37"/>
    <w:rsid w:val="00595528"/>
    <w:rsid w:val="005C52B3"/>
    <w:rsid w:val="0062166E"/>
    <w:rsid w:val="00704D72"/>
    <w:rsid w:val="007A21D0"/>
    <w:rsid w:val="0089555F"/>
    <w:rsid w:val="00927732"/>
    <w:rsid w:val="00943558"/>
    <w:rsid w:val="009764E6"/>
    <w:rsid w:val="009D6AF3"/>
    <w:rsid w:val="009F576D"/>
    <w:rsid w:val="00A06391"/>
    <w:rsid w:val="00A71882"/>
    <w:rsid w:val="00AA2EFB"/>
    <w:rsid w:val="00AF7967"/>
    <w:rsid w:val="00B422C3"/>
    <w:rsid w:val="00BB4E6D"/>
    <w:rsid w:val="00C23ED2"/>
    <w:rsid w:val="00C2770C"/>
    <w:rsid w:val="00C52E81"/>
    <w:rsid w:val="00CE4517"/>
    <w:rsid w:val="00D16132"/>
    <w:rsid w:val="00D307FF"/>
    <w:rsid w:val="00D95AAC"/>
    <w:rsid w:val="00D971F5"/>
    <w:rsid w:val="00E11E91"/>
    <w:rsid w:val="00E859D8"/>
    <w:rsid w:val="00F35A95"/>
    <w:rsid w:val="00FC4B10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E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3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3E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23E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C2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C23ED2"/>
  </w:style>
  <w:style w:type="character" w:styleId="a4">
    <w:name w:val="Hyperlink"/>
    <w:basedOn w:val="a0"/>
    <w:uiPriority w:val="99"/>
    <w:semiHidden/>
    <w:unhideWhenUsed/>
    <w:rsid w:val="00C23ED2"/>
    <w:rPr>
      <w:color w:val="0000FF"/>
      <w:u w:val="single"/>
    </w:rPr>
  </w:style>
  <w:style w:type="character" w:styleId="a5">
    <w:name w:val="Emphasis"/>
    <w:basedOn w:val="a0"/>
    <w:uiPriority w:val="20"/>
    <w:qFormat/>
    <w:rsid w:val="00C23ED2"/>
    <w:rPr>
      <w:i/>
      <w:iCs/>
    </w:rPr>
  </w:style>
  <w:style w:type="paragraph" w:customStyle="1" w:styleId="text-info">
    <w:name w:val="text-info"/>
    <w:basedOn w:val="a"/>
    <w:rsid w:val="00C2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3E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3ED2"/>
    <w:rPr>
      <w:rFonts w:ascii="Arial" w:eastAsia="Times New Roman" w:hAnsi="Arial" w:cs="Arial"/>
      <w:vanish/>
      <w:sz w:val="16"/>
      <w:szCs w:val="16"/>
      <w:lang w:eastAsia="ru-RU"/>
    </w:rPr>
  </w:style>
  <w:style w:type="table" w:styleId="a6">
    <w:name w:val="Table Grid"/>
    <w:basedOn w:val="a1"/>
    <w:uiPriority w:val="59"/>
    <w:rsid w:val="00277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бычный"/>
    <w:rsid w:val="00A718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A7188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ql-align-justify">
    <w:name w:val="ql-align-justify"/>
    <w:basedOn w:val="a"/>
    <w:rsid w:val="0070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04D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E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3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3E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23E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C2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C23ED2"/>
  </w:style>
  <w:style w:type="character" w:styleId="a4">
    <w:name w:val="Hyperlink"/>
    <w:basedOn w:val="a0"/>
    <w:uiPriority w:val="99"/>
    <w:semiHidden/>
    <w:unhideWhenUsed/>
    <w:rsid w:val="00C23ED2"/>
    <w:rPr>
      <w:color w:val="0000FF"/>
      <w:u w:val="single"/>
    </w:rPr>
  </w:style>
  <w:style w:type="character" w:styleId="a5">
    <w:name w:val="Emphasis"/>
    <w:basedOn w:val="a0"/>
    <w:uiPriority w:val="20"/>
    <w:qFormat/>
    <w:rsid w:val="00C23ED2"/>
    <w:rPr>
      <w:i/>
      <w:iCs/>
    </w:rPr>
  </w:style>
  <w:style w:type="paragraph" w:customStyle="1" w:styleId="text-info">
    <w:name w:val="text-info"/>
    <w:basedOn w:val="a"/>
    <w:rsid w:val="00C2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3E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3ED2"/>
    <w:rPr>
      <w:rFonts w:ascii="Arial" w:eastAsia="Times New Roman" w:hAnsi="Arial" w:cs="Arial"/>
      <w:vanish/>
      <w:sz w:val="16"/>
      <w:szCs w:val="16"/>
      <w:lang w:eastAsia="ru-RU"/>
    </w:rPr>
  </w:style>
  <w:style w:type="table" w:styleId="a6">
    <w:name w:val="Table Grid"/>
    <w:basedOn w:val="a1"/>
    <w:uiPriority w:val="59"/>
    <w:rsid w:val="00277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бычный"/>
    <w:rsid w:val="00A718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A7188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ql-align-justify">
    <w:name w:val="ql-align-justify"/>
    <w:basedOn w:val="a"/>
    <w:rsid w:val="0070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04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6268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0194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112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658438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1034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6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4322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</w:divsChild>
            </w:div>
          </w:divsChild>
        </w:div>
        <w:div w:id="297535155">
          <w:marLeft w:val="0"/>
          <w:marRight w:val="0"/>
          <w:marTop w:val="375"/>
          <w:marBottom w:val="30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14560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3069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470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6912">
          <w:marLeft w:val="0"/>
          <w:marRight w:val="0"/>
          <w:marTop w:val="375"/>
          <w:marBottom w:val="45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6439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29</cp:revision>
  <cp:lastPrinted>2023-09-22T08:54:00Z</cp:lastPrinted>
  <dcterms:created xsi:type="dcterms:W3CDTF">2023-01-25T13:41:00Z</dcterms:created>
  <dcterms:modified xsi:type="dcterms:W3CDTF">2026-02-10T09:35:00Z</dcterms:modified>
</cp:coreProperties>
</file>